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45F5" w14:textId="6EFF4858" w:rsidR="005300B5" w:rsidRDefault="0080687E" w:rsidP="005300B5">
      <w:pPr>
        <w:spacing w:after="0"/>
        <w:jc w:val="center"/>
        <w:rPr>
          <w:b/>
          <w:bCs/>
          <w:sz w:val="28"/>
          <w:szCs w:val="28"/>
        </w:rPr>
      </w:pPr>
      <w:r w:rsidRPr="0080687E">
        <w:rPr>
          <w:b/>
          <w:bCs/>
          <w:sz w:val="28"/>
          <w:szCs w:val="28"/>
        </w:rPr>
        <w:t xml:space="preserve">REQUERIMENTO </w:t>
      </w:r>
      <w:r w:rsidR="005300B5">
        <w:rPr>
          <w:b/>
          <w:bCs/>
          <w:sz w:val="28"/>
          <w:szCs w:val="28"/>
        </w:rPr>
        <w:t xml:space="preserve">DE </w:t>
      </w:r>
      <w:r w:rsidR="00CD210C">
        <w:rPr>
          <w:b/>
          <w:bCs/>
          <w:sz w:val="28"/>
          <w:szCs w:val="28"/>
        </w:rPr>
        <w:t>INFORMAÇÃO</w:t>
      </w:r>
      <w:r w:rsidR="005300B5">
        <w:rPr>
          <w:b/>
          <w:bCs/>
          <w:sz w:val="28"/>
          <w:szCs w:val="28"/>
        </w:rPr>
        <w:t xml:space="preserve"> </w:t>
      </w:r>
    </w:p>
    <w:p w14:paraId="64A0C506" w14:textId="1BB80089" w:rsidR="0080687E" w:rsidRPr="0080687E" w:rsidRDefault="0080687E" w:rsidP="005300B5">
      <w:pPr>
        <w:spacing w:after="0"/>
        <w:jc w:val="center"/>
        <w:rPr>
          <w:b/>
          <w:bCs/>
          <w:sz w:val="28"/>
          <w:szCs w:val="28"/>
        </w:rPr>
      </w:pPr>
      <w:r w:rsidRPr="0080687E">
        <w:rPr>
          <w:b/>
          <w:bCs/>
          <w:sz w:val="28"/>
          <w:szCs w:val="28"/>
        </w:rPr>
        <w:t>Nº</w:t>
      </w:r>
      <w:r>
        <w:rPr>
          <w:b/>
          <w:bCs/>
          <w:sz w:val="28"/>
          <w:szCs w:val="28"/>
        </w:rPr>
        <w:t xml:space="preserve">  </w:t>
      </w:r>
      <w:r w:rsidR="00067C32">
        <w:rPr>
          <w:b/>
          <w:bCs/>
          <w:sz w:val="28"/>
          <w:szCs w:val="28"/>
        </w:rPr>
        <w:t xml:space="preserve">        </w:t>
      </w:r>
      <w:r w:rsidRPr="0080687E">
        <w:rPr>
          <w:b/>
          <w:bCs/>
          <w:sz w:val="28"/>
          <w:szCs w:val="28"/>
        </w:rPr>
        <w:t>/2020</w:t>
      </w:r>
    </w:p>
    <w:p w14:paraId="63BE1AC5" w14:textId="09C59445" w:rsidR="0080687E" w:rsidRPr="0080687E" w:rsidRDefault="0080687E" w:rsidP="0080687E">
      <w:pPr>
        <w:spacing w:before="120" w:after="120"/>
        <w:jc w:val="center"/>
        <w:rPr>
          <w:sz w:val="28"/>
          <w:szCs w:val="28"/>
        </w:rPr>
      </w:pPr>
      <w:r w:rsidRPr="0080687E">
        <w:rPr>
          <w:sz w:val="28"/>
          <w:szCs w:val="28"/>
        </w:rPr>
        <w:t>(Da Senhora Professora Rosa Neide</w:t>
      </w:r>
      <w:r w:rsidR="005300B5">
        <w:rPr>
          <w:sz w:val="28"/>
          <w:szCs w:val="28"/>
        </w:rPr>
        <w:t xml:space="preserve"> e do</w:t>
      </w:r>
      <w:r w:rsidR="00CD210C">
        <w:rPr>
          <w:sz w:val="28"/>
          <w:szCs w:val="28"/>
        </w:rPr>
        <w:t xml:space="preserve"> Senhor</w:t>
      </w:r>
      <w:r w:rsidR="005300B5">
        <w:rPr>
          <w:sz w:val="28"/>
          <w:szCs w:val="28"/>
        </w:rPr>
        <w:t xml:space="preserve"> </w:t>
      </w:r>
      <w:proofErr w:type="spellStart"/>
      <w:r w:rsidR="00176263">
        <w:rPr>
          <w:sz w:val="28"/>
          <w:szCs w:val="28"/>
        </w:rPr>
        <w:t>Nilto</w:t>
      </w:r>
      <w:proofErr w:type="spellEnd"/>
      <w:r w:rsidR="00176263">
        <w:rPr>
          <w:sz w:val="28"/>
          <w:szCs w:val="28"/>
        </w:rPr>
        <w:t xml:space="preserve"> </w:t>
      </w:r>
      <w:proofErr w:type="spellStart"/>
      <w:r w:rsidR="00176263">
        <w:rPr>
          <w:sz w:val="28"/>
          <w:szCs w:val="28"/>
        </w:rPr>
        <w:t>Tatto</w:t>
      </w:r>
      <w:proofErr w:type="spellEnd"/>
      <w:r w:rsidRPr="0080687E">
        <w:rPr>
          <w:sz w:val="28"/>
          <w:szCs w:val="28"/>
        </w:rPr>
        <w:t>)</w:t>
      </w:r>
    </w:p>
    <w:p w14:paraId="553FDB3C" w14:textId="77777777" w:rsidR="0080687E" w:rsidRDefault="0080687E" w:rsidP="0080687E">
      <w:pPr>
        <w:spacing w:before="120" w:after="120"/>
        <w:rPr>
          <w:sz w:val="26"/>
          <w:szCs w:val="26"/>
        </w:rPr>
      </w:pPr>
    </w:p>
    <w:p w14:paraId="5F3175B7" w14:textId="50D858EF" w:rsidR="0080687E" w:rsidRPr="00AD6237" w:rsidRDefault="00EC0CBF" w:rsidP="00FB246C">
      <w:pPr>
        <w:spacing w:before="120" w:after="120" w:line="24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Solicita ao Excelentíssimo Senhor Ministro do Meio Ambiente, Ricardo Salles, informações sobre as medidas adotadas pelo Governo Federal para enfrentar as queimadas em biomas, notadamente no Pantanal</w:t>
      </w:r>
      <w:r w:rsidR="00FB246C" w:rsidRPr="00AD6237">
        <w:rPr>
          <w:sz w:val="24"/>
          <w:szCs w:val="24"/>
        </w:rPr>
        <w:t>.</w:t>
      </w:r>
    </w:p>
    <w:p w14:paraId="04B0FA44" w14:textId="077DCFA4" w:rsidR="0080687E" w:rsidRPr="00AD6237" w:rsidRDefault="0080687E" w:rsidP="0080687E">
      <w:pPr>
        <w:spacing w:before="120" w:after="120"/>
        <w:ind w:left="4962"/>
        <w:rPr>
          <w:sz w:val="24"/>
          <w:szCs w:val="24"/>
        </w:rPr>
      </w:pPr>
    </w:p>
    <w:p w14:paraId="27FAFEA0" w14:textId="2FBF09FE" w:rsidR="005D5D07" w:rsidRPr="00AD6237" w:rsidRDefault="005300B5" w:rsidP="005D5D07">
      <w:pPr>
        <w:spacing w:before="120" w:after="120"/>
        <w:ind w:firstLine="708"/>
        <w:jc w:val="both"/>
        <w:rPr>
          <w:sz w:val="24"/>
          <w:szCs w:val="24"/>
        </w:rPr>
      </w:pPr>
      <w:r w:rsidRPr="00AD6237">
        <w:rPr>
          <w:sz w:val="24"/>
          <w:szCs w:val="24"/>
        </w:rPr>
        <w:t xml:space="preserve">Sr. Senhor Presidente </w:t>
      </w:r>
    </w:p>
    <w:p w14:paraId="22A9E856" w14:textId="77777777" w:rsidR="005D5D07" w:rsidRPr="00AD6237" w:rsidRDefault="005D5D07" w:rsidP="005D5D07">
      <w:pPr>
        <w:spacing w:before="120" w:after="120"/>
        <w:jc w:val="both"/>
        <w:rPr>
          <w:sz w:val="24"/>
          <w:szCs w:val="24"/>
        </w:rPr>
      </w:pPr>
    </w:p>
    <w:p w14:paraId="645589B8" w14:textId="6F375760" w:rsidR="00176263" w:rsidRDefault="007D23CB" w:rsidP="007D23CB">
      <w:pPr>
        <w:spacing w:before="120" w:after="120"/>
        <w:ind w:firstLine="708"/>
        <w:jc w:val="both"/>
        <w:rPr>
          <w:sz w:val="24"/>
          <w:szCs w:val="24"/>
        </w:rPr>
      </w:pPr>
      <w:r w:rsidRPr="007D23CB">
        <w:rPr>
          <w:sz w:val="24"/>
          <w:szCs w:val="24"/>
        </w:rPr>
        <w:t>Com fundamento no art. 50, § 2º da Constituição Federal de 1998, e no art.</w:t>
      </w:r>
      <w:r>
        <w:rPr>
          <w:sz w:val="24"/>
          <w:szCs w:val="24"/>
        </w:rPr>
        <w:t xml:space="preserve"> </w:t>
      </w:r>
      <w:r w:rsidRPr="007D23CB">
        <w:rPr>
          <w:sz w:val="24"/>
          <w:szCs w:val="24"/>
        </w:rPr>
        <w:t>115, inciso I do Regimento Interno da Câmara dos Deputados (RICD), solicito a</w:t>
      </w:r>
      <w:r>
        <w:rPr>
          <w:sz w:val="24"/>
          <w:szCs w:val="24"/>
        </w:rPr>
        <w:t xml:space="preserve"> </w:t>
      </w:r>
      <w:r w:rsidRPr="007D23CB">
        <w:rPr>
          <w:sz w:val="24"/>
          <w:szCs w:val="24"/>
        </w:rPr>
        <w:t>Vossa Excelência que seja encaminhado ao Sr. Ministro do Meio Ambiente,</w:t>
      </w:r>
      <w:r>
        <w:rPr>
          <w:sz w:val="24"/>
          <w:szCs w:val="24"/>
        </w:rPr>
        <w:t xml:space="preserve"> </w:t>
      </w:r>
      <w:r w:rsidRPr="007D23CB">
        <w:rPr>
          <w:sz w:val="24"/>
          <w:szCs w:val="24"/>
        </w:rPr>
        <w:t xml:space="preserve">Ricardo Salles, pedido de informação referente </w:t>
      </w:r>
      <w:r>
        <w:rPr>
          <w:sz w:val="24"/>
          <w:szCs w:val="24"/>
        </w:rPr>
        <w:t xml:space="preserve">às </w:t>
      </w:r>
      <w:r w:rsidRPr="007D23CB">
        <w:rPr>
          <w:sz w:val="24"/>
          <w:szCs w:val="24"/>
        </w:rPr>
        <w:t xml:space="preserve">medidas adotadas pelo Governo Federal para enfrentar as queimadas em </w:t>
      </w:r>
      <w:r>
        <w:rPr>
          <w:sz w:val="24"/>
          <w:szCs w:val="24"/>
        </w:rPr>
        <w:t>biomas, notadamente no Pantanal</w:t>
      </w:r>
      <w:r w:rsidRPr="007D23CB">
        <w:rPr>
          <w:sz w:val="24"/>
          <w:szCs w:val="24"/>
        </w:rPr>
        <w:t>, contendo, no</w:t>
      </w:r>
      <w:r>
        <w:rPr>
          <w:sz w:val="24"/>
          <w:szCs w:val="24"/>
        </w:rPr>
        <w:t xml:space="preserve"> </w:t>
      </w:r>
      <w:r w:rsidRPr="007D23CB">
        <w:rPr>
          <w:sz w:val="24"/>
          <w:szCs w:val="24"/>
        </w:rPr>
        <w:t>mínimo, as seguintes informações, separadamente:</w:t>
      </w:r>
    </w:p>
    <w:p w14:paraId="37D46D52" w14:textId="77777777" w:rsidR="00B87D31" w:rsidRDefault="00B87D3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B87D31">
        <w:rPr>
          <w:sz w:val="24"/>
          <w:szCs w:val="24"/>
        </w:rPr>
        <w:t>Qual a avaliação atual do Governo Federal sobre a extensão das queimadas pelo Pantanal e em outros biomas (Amazônia e Cerrado), notadamente em Mato Grosso? O governo compartilha da avaliação de que três biomas, apenas considerado o Estado de Mato Grosso (Pantanal, Amazônia e Cerrado) estão ardendo em chamas?</w:t>
      </w:r>
    </w:p>
    <w:p w14:paraId="648798F4" w14:textId="77777777" w:rsidR="00B87D31" w:rsidRDefault="00B87D3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B87D31">
        <w:rPr>
          <w:sz w:val="24"/>
          <w:szCs w:val="24"/>
        </w:rPr>
        <w:t>Há previsão de criação de um "gabinete de crise-Grupo de Trabalho" para articular o Governo Federal, Governo Estadual, dirigentes, organizações da sociedade civil, corpo de bombeiros, defesa civil, povos indígenas, entre outros, no enfrentamento das queimadas nos biomas mencionados, com destaque para o Pantanal?</w:t>
      </w:r>
    </w:p>
    <w:p w14:paraId="5BE5D189" w14:textId="41522EA3" w:rsidR="003A7CC1" w:rsidRPr="005469FC" w:rsidRDefault="003A7CC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b/>
          <w:sz w:val="24"/>
          <w:szCs w:val="24"/>
        </w:rPr>
      </w:pPr>
      <w:r w:rsidRPr="005469FC">
        <w:rPr>
          <w:b/>
          <w:sz w:val="24"/>
          <w:szCs w:val="24"/>
        </w:rPr>
        <w:t>Qual a previsão de uso (número) de militares do Exercício atualmente e nos próximos dias dedicados ao enfrentamento das queimadas?</w:t>
      </w:r>
    </w:p>
    <w:p w14:paraId="4F2CE80E" w14:textId="4103B91C" w:rsidR="00B87D31" w:rsidRPr="00B87D31" w:rsidRDefault="00B87D31" w:rsidP="003A7C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87D31">
        <w:rPr>
          <w:sz w:val="24"/>
          <w:szCs w:val="24"/>
        </w:rPr>
        <w:t>Quais as medidas imediatas estão sendo adotados no apoio ao enfrentamento das queimadas no Pantanal pelo Governo Federal:</w:t>
      </w:r>
    </w:p>
    <w:p w14:paraId="08CF3FCD" w14:textId="77777777" w:rsidR="00B87D31" w:rsidRPr="00B87D31" w:rsidRDefault="00B87D31" w:rsidP="003A7CC1">
      <w:pPr>
        <w:spacing w:after="0" w:line="240" w:lineRule="auto"/>
        <w:jc w:val="both"/>
        <w:rPr>
          <w:sz w:val="24"/>
          <w:szCs w:val="24"/>
        </w:rPr>
      </w:pPr>
      <w:r w:rsidRPr="00B87D31">
        <w:rPr>
          <w:sz w:val="24"/>
          <w:szCs w:val="24"/>
        </w:rPr>
        <w:tab/>
        <w:t xml:space="preserve">- </w:t>
      </w:r>
      <w:proofErr w:type="gramStart"/>
      <w:r w:rsidRPr="00B87D31">
        <w:rPr>
          <w:sz w:val="24"/>
          <w:szCs w:val="24"/>
        </w:rPr>
        <w:t>mobilização</w:t>
      </w:r>
      <w:proofErr w:type="gramEnd"/>
      <w:r w:rsidRPr="00B87D31">
        <w:rPr>
          <w:sz w:val="24"/>
          <w:szCs w:val="24"/>
        </w:rPr>
        <w:t xml:space="preserve"> adicional de pessoas (militares, brigadistas, recursos financeiros)</w:t>
      </w:r>
    </w:p>
    <w:p w14:paraId="11CF3F5E" w14:textId="77777777" w:rsidR="00B87D31" w:rsidRPr="00B87D31" w:rsidRDefault="00B87D31" w:rsidP="003A7CC1">
      <w:pPr>
        <w:spacing w:after="0" w:line="240" w:lineRule="auto"/>
        <w:jc w:val="both"/>
        <w:rPr>
          <w:sz w:val="24"/>
          <w:szCs w:val="24"/>
        </w:rPr>
      </w:pPr>
      <w:r w:rsidRPr="00B87D31">
        <w:rPr>
          <w:sz w:val="24"/>
          <w:szCs w:val="24"/>
        </w:rPr>
        <w:tab/>
        <w:t xml:space="preserve">- </w:t>
      </w:r>
      <w:proofErr w:type="gramStart"/>
      <w:r w:rsidRPr="00B87D31">
        <w:rPr>
          <w:sz w:val="24"/>
          <w:szCs w:val="24"/>
        </w:rPr>
        <w:t>quantos</w:t>
      </w:r>
      <w:proofErr w:type="gramEnd"/>
      <w:r w:rsidRPr="00B87D31">
        <w:rPr>
          <w:sz w:val="24"/>
          <w:szCs w:val="24"/>
        </w:rPr>
        <w:t xml:space="preserve"> e quais equipamentos foram mobilizados para enfrentar as queimadas?</w:t>
      </w:r>
    </w:p>
    <w:p w14:paraId="56BEACD9" w14:textId="77777777" w:rsidR="00B87D31" w:rsidRPr="00B87D31" w:rsidRDefault="00B87D31" w:rsidP="003A7CC1">
      <w:pPr>
        <w:spacing w:after="0" w:line="240" w:lineRule="auto"/>
        <w:jc w:val="both"/>
        <w:rPr>
          <w:sz w:val="24"/>
          <w:szCs w:val="24"/>
        </w:rPr>
      </w:pPr>
      <w:r w:rsidRPr="00B87D31">
        <w:rPr>
          <w:sz w:val="24"/>
          <w:szCs w:val="24"/>
        </w:rPr>
        <w:tab/>
        <w:t xml:space="preserve">- </w:t>
      </w:r>
      <w:proofErr w:type="gramStart"/>
      <w:r w:rsidRPr="00B87D31">
        <w:rPr>
          <w:sz w:val="24"/>
          <w:szCs w:val="24"/>
        </w:rPr>
        <w:t>quantas</w:t>
      </w:r>
      <w:proofErr w:type="gramEnd"/>
      <w:r w:rsidRPr="00B87D31">
        <w:rPr>
          <w:sz w:val="24"/>
          <w:szCs w:val="24"/>
        </w:rPr>
        <w:t xml:space="preserve"> reuniões (e ações comuns decorrentes) foram realizadas entre o Governo Federal e o Governo do Estado de Mato Grosso no enfrentamento da destruição do Pantanal?</w:t>
      </w:r>
    </w:p>
    <w:p w14:paraId="5F6E0746" w14:textId="77777777" w:rsidR="003A7CC1" w:rsidRDefault="00B87D3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A7CC1">
        <w:rPr>
          <w:sz w:val="24"/>
          <w:szCs w:val="24"/>
        </w:rPr>
        <w:t xml:space="preserve">Quais ações o Ministério do Meio Ambiente adotou, em função de suas atribuições na proteção de mananciais, prevenção e controle de biomas, em relação à destruição do Pantanal (e outros biomas? O MMA-Governo Federal não instituirá um "Gabinete de Crise" para enfrentar os incêndios, proteger e cuidar da fauna impactada (fornecimento de água e alimentos para animas silvestres, nativos e mesmo domésticos das fazendas pela região)? E para projetar-planejar e executar ações sistêmicas e coordenadas para prevenir a ocorrência de queimadas no médio e logo prazo? </w:t>
      </w:r>
    </w:p>
    <w:p w14:paraId="23834501" w14:textId="77777777" w:rsidR="003A7CC1" w:rsidRDefault="00B87D3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A7CC1">
        <w:rPr>
          <w:sz w:val="24"/>
          <w:szCs w:val="24"/>
        </w:rPr>
        <w:lastRenderedPageBreak/>
        <w:t>Qual a avaliação sobre os impactos das queimadas e processos de destruição sobre os povos indígenas nos diferentes territórios? Especialmente em Mato Grosso?</w:t>
      </w:r>
    </w:p>
    <w:p w14:paraId="47F3EC69" w14:textId="77777777" w:rsidR="003A7CC1" w:rsidRDefault="00B87D3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A7CC1">
        <w:rPr>
          <w:sz w:val="24"/>
          <w:szCs w:val="24"/>
        </w:rPr>
        <w:t>Quais dotações orçamentárias adicionais foram consignadas/mobilizadas para enfrentar as queimadas nas regiões, especialmente do Pantanal?</w:t>
      </w:r>
    </w:p>
    <w:p w14:paraId="45F0EF0C" w14:textId="73C15BA5" w:rsidR="00366F04" w:rsidRPr="003A7CC1" w:rsidRDefault="00B87D31" w:rsidP="00B87D31">
      <w:pPr>
        <w:pStyle w:val="PargrafodaLista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A7CC1">
        <w:rPr>
          <w:sz w:val="24"/>
          <w:szCs w:val="24"/>
        </w:rPr>
        <w:t>Quais as medidas estruturantes e de médio e longo prazo (sobretudo preventivas) estão sendo projetadas para enfrentar a problemática das queimadas no Pantanal e demais biomas?</w:t>
      </w:r>
    </w:p>
    <w:p w14:paraId="391FDEFC" w14:textId="7DF2A2A6" w:rsidR="007D23CB" w:rsidRPr="007D23CB" w:rsidRDefault="007D23CB" w:rsidP="007D23CB">
      <w:pPr>
        <w:spacing w:before="120" w:after="120"/>
        <w:jc w:val="center"/>
        <w:rPr>
          <w:b/>
          <w:sz w:val="26"/>
          <w:szCs w:val="26"/>
        </w:rPr>
      </w:pPr>
      <w:r w:rsidRPr="007D23CB">
        <w:rPr>
          <w:b/>
          <w:sz w:val="26"/>
          <w:szCs w:val="26"/>
        </w:rPr>
        <w:t>JUSTIFICAÇÃO</w:t>
      </w:r>
    </w:p>
    <w:p w14:paraId="72780A2F" w14:textId="2D2BE56C" w:rsidR="003F6621" w:rsidRDefault="007D23CB" w:rsidP="00176263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presente solicitação </w:t>
      </w:r>
      <w:r w:rsidR="00C91E36">
        <w:rPr>
          <w:sz w:val="26"/>
          <w:szCs w:val="26"/>
        </w:rPr>
        <w:t>tem por base o estado de alerta,</w:t>
      </w:r>
      <w:r w:rsidR="00E7364A">
        <w:rPr>
          <w:sz w:val="26"/>
          <w:szCs w:val="26"/>
        </w:rPr>
        <w:t xml:space="preserve"> </w:t>
      </w:r>
      <w:r w:rsidR="00176263">
        <w:rPr>
          <w:sz w:val="26"/>
          <w:szCs w:val="26"/>
        </w:rPr>
        <w:t xml:space="preserve">calamidade </w:t>
      </w:r>
      <w:r w:rsidR="00C91E36">
        <w:rPr>
          <w:sz w:val="26"/>
          <w:szCs w:val="26"/>
        </w:rPr>
        <w:t xml:space="preserve">e destruição </w:t>
      </w:r>
      <w:r w:rsidR="00103F76">
        <w:rPr>
          <w:sz w:val="26"/>
          <w:szCs w:val="26"/>
        </w:rPr>
        <w:t>a que estão submetidos</w:t>
      </w:r>
      <w:r w:rsidR="00C91E36">
        <w:rPr>
          <w:sz w:val="26"/>
          <w:szCs w:val="26"/>
        </w:rPr>
        <w:t xml:space="preserve"> biomas brasileiros como o Pantanal, Amazônia e Cerrado, que ardem em chama</w:t>
      </w:r>
      <w:r w:rsidR="00103F76">
        <w:rPr>
          <w:sz w:val="26"/>
          <w:szCs w:val="26"/>
        </w:rPr>
        <w:t>s</w:t>
      </w:r>
      <w:r w:rsidR="00C91E36">
        <w:rPr>
          <w:sz w:val="26"/>
          <w:szCs w:val="26"/>
        </w:rPr>
        <w:t xml:space="preserve"> por quilômetros e quilômetros de extensão. </w:t>
      </w:r>
      <w:r w:rsidR="005D5D07" w:rsidRPr="005D5D07">
        <w:rPr>
          <w:sz w:val="26"/>
          <w:szCs w:val="26"/>
        </w:rPr>
        <w:t xml:space="preserve"> </w:t>
      </w:r>
    </w:p>
    <w:p w14:paraId="713A4F93" w14:textId="02B850D6" w:rsidR="00E7364A" w:rsidRDefault="001C64CF" w:rsidP="00176263">
      <w:pPr>
        <w:spacing w:before="120" w:after="120"/>
        <w:ind w:firstLine="708"/>
        <w:jc w:val="both"/>
      </w:pPr>
      <w:r>
        <w:rPr>
          <w:sz w:val="26"/>
          <w:szCs w:val="26"/>
        </w:rPr>
        <w:t>A</w:t>
      </w:r>
      <w:r w:rsidRPr="001C64CF">
        <w:rPr>
          <w:sz w:val="26"/>
          <w:szCs w:val="26"/>
        </w:rPr>
        <w:t xml:space="preserve"> situação </w:t>
      </w:r>
      <w:r>
        <w:rPr>
          <w:sz w:val="26"/>
          <w:szCs w:val="26"/>
        </w:rPr>
        <w:t xml:space="preserve">é </w:t>
      </w:r>
      <w:r w:rsidRPr="001C64CF">
        <w:rPr>
          <w:sz w:val="26"/>
          <w:szCs w:val="26"/>
        </w:rPr>
        <w:t>dramática</w:t>
      </w:r>
      <w:r>
        <w:rPr>
          <w:sz w:val="26"/>
          <w:szCs w:val="26"/>
        </w:rPr>
        <w:t>, especialmente</w:t>
      </w:r>
      <w:r w:rsidRPr="001C64CF">
        <w:rPr>
          <w:sz w:val="26"/>
          <w:szCs w:val="26"/>
        </w:rPr>
        <w:t xml:space="preserve"> vivenciada em Mato Grosso</w:t>
      </w:r>
      <w:r>
        <w:rPr>
          <w:sz w:val="26"/>
          <w:szCs w:val="26"/>
        </w:rPr>
        <w:t>,</w:t>
      </w:r>
      <w:r w:rsidRPr="001C64CF">
        <w:rPr>
          <w:sz w:val="26"/>
          <w:szCs w:val="26"/>
        </w:rPr>
        <w:t xml:space="preserve"> por ocasião das maiores queimadas registradas no Estado nos últimos 10 anos. Segundo dados do Instituto Nacional de Pesquisas Espaciais (Inpe), Mato Grosso já registrou 25 mil focos de calor. É o maior número em dez anos.</w:t>
      </w:r>
      <w:r>
        <w:rPr>
          <w:sz w:val="26"/>
          <w:szCs w:val="26"/>
        </w:rPr>
        <w:t xml:space="preserve"> </w:t>
      </w:r>
      <w:r w:rsidR="00E7364A">
        <w:rPr>
          <w:sz w:val="26"/>
          <w:szCs w:val="26"/>
        </w:rPr>
        <w:t xml:space="preserve">Três </w:t>
      </w:r>
      <w:r w:rsidR="00E7364A" w:rsidRPr="00E7364A">
        <w:rPr>
          <w:sz w:val="26"/>
          <w:szCs w:val="26"/>
        </w:rPr>
        <w:t>biomas</w:t>
      </w:r>
      <w:r w:rsidR="00E7364A">
        <w:rPr>
          <w:sz w:val="26"/>
          <w:szCs w:val="26"/>
        </w:rPr>
        <w:t>, apenas considerado o</w:t>
      </w:r>
      <w:r w:rsidR="00E7364A" w:rsidRPr="00E7364A">
        <w:rPr>
          <w:sz w:val="26"/>
          <w:szCs w:val="26"/>
        </w:rPr>
        <w:t xml:space="preserve"> Estado</w:t>
      </w:r>
      <w:r w:rsidR="00E7364A">
        <w:rPr>
          <w:sz w:val="26"/>
          <w:szCs w:val="26"/>
        </w:rPr>
        <w:t xml:space="preserve"> de Mato Grosso</w:t>
      </w:r>
      <w:r>
        <w:rPr>
          <w:sz w:val="26"/>
          <w:szCs w:val="26"/>
        </w:rPr>
        <w:t xml:space="preserve"> (</w:t>
      </w:r>
      <w:r w:rsidR="00E7364A" w:rsidRPr="00E7364A">
        <w:rPr>
          <w:sz w:val="26"/>
          <w:szCs w:val="26"/>
        </w:rPr>
        <w:t>Pantanal, Amazônia e Cerrado</w:t>
      </w:r>
      <w:r>
        <w:rPr>
          <w:sz w:val="26"/>
          <w:szCs w:val="26"/>
        </w:rPr>
        <w:t>)</w:t>
      </w:r>
      <w:r w:rsidR="00103F76">
        <w:rPr>
          <w:sz w:val="26"/>
          <w:szCs w:val="26"/>
        </w:rPr>
        <w:t xml:space="preserve"> estão </w:t>
      </w:r>
      <w:r w:rsidR="00E9110A">
        <w:rPr>
          <w:sz w:val="26"/>
          <w:szCs w:val="26"/>
        </w:rPr>
        <w:t xml:space="preserve">ardendo em </w:t>
      </w:r>
      <w:r w:rsidR="00E7364A" w:rsidRPr="00E7364A">
        <w:rPr>
          <w:sz w:val="26"/>
          <w:szCs w:val="26"/>
        </w:rPr>
        <w:t>chamas e</w:t>
      </w:r>
      <w:r w:rsidR="00103F76">
        <w:rPr>
          <w:sz w:val="26"/>
          <w:szCs w:val="26"/>
        </w:rPr>
        <w:t>, lamentavelmente,</w:t>
      </w:r>
      <w:r w:rsidR="00E7364A">
        <w:rPr>
          <w:sz w:val="26"/>
          <w:szCs w:val="26"/>
        </w:rPr>
        <w:t xml:space="preserve"> a</w:t>
      </w:r>
      <w:r w:rsidR="001170E3">
        <w:rPr>
          <w:sz w:val="26"/>
          <w:szCs w:val="26"/>
        </w:rPr>
        <w:t xml:space="preserve"> necessária </w:t>
      </w:r>
      <w:r w:rsidR="00E7364A">
        <w:rPr>
          <w:sz w:val="26"/>
          <w:szCs w:val="26"/>
        </w:rPr>
        <w:t>aç</w:t>
      </w:r>
      <w:r w:rsidR="001170E3">
        <w:rPr>
          <w:sz w:val="26"/>
          <w:szCs w:val="26"/>
        </w:rPr>
        <w:t xml:space="preserve">ão, firme e coordenada, </w:t>
      </w:r>
      <w:r w:rsidR="00E7364A">
        <w:rPr>
          <w:sz w:val="26"/>
          <w:szCs w:val="26"/>
        </w:rPr>
        <w:t>por parte das estruturas de governo</w:t>
      </w:r>
      <w:r w:rsidR="001170E3">
        <w:rPr>
          <w:sz w:val="26"/>
          <w:szCs w:val="26"/>
        </w:rPr>
        <w:t xml:space="preserve"> (Federal e Estadual)</w:t>
      </w:r>
      <w:r>
        <w:rPr>
          <w:sz w:val="26"/>
          <w:szCs w:val="26"/>
        </w:rPr>
        <w:t xml:space="preserve"> e dos próprios poderes legislativos ainda,</w:t>
      </w:r>
      <w:r w:rsidR="001170E3">
        <w:rPr>
          <w:sz w:val="26"/>
          <w:szCs w:val="26"/>
        </w:rPr>
        <w:t xml:space="preserve"> </w:t>
      </w:r>
      <w:r>
        <w:rPr>
          <w:sz w:val="26"/>
          <w:szCs w:val="26"/>
        </w:rPr>
        <w:t>está</w:t>
      </w:r>
      <w:r w:rsidR="001170E3">
        <w:rPr>
          <w:sz w:val="26"/>
          <w:szCs w:val="26"/>
        </w:rPr>
        <w:t xml:space="preserve"> muito aquém da enorme destruição em curso</w:t>
      </w:r>
      <w:r w:rsidR="00103F76">
        <w:rPr>
          <w:sz w:val="26"/>
          <w:szCs w:val="26"/>
        </w:rPr>
        <w:t>,</w:t>
      </w:r>
      <w:r>
        <w:rPr>
          <w:sz w:val="26"/>
          <w:szCs w:val="26"/>
        </w:rPr>
        <w:t xml:space="preserve"> que precisa ser enfrentada</w:t>
      </w:r>
      <w:r w:rsidR="001170E3">
        <w:rPr>
          <w:sz w:val="26"/>
          <w:szCs w:val="26"/>
        </w:rPr>
        <w:t>.</w:t>
      </w:r>
      <w:r w:rsidRPr="001C64CF">
        <w:t xml:space="preserve"> </w:t>
      </w:r>
    </w:p>
    <w:p w14:paraId="260199C6" w14:textId="77777777" w:rsid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t>Estudo realizado pelo Instituto Centro de Vida (ICV) e divulgado na terça-feira (01.09) apontou que até a metade do ano de 2020 as queimadas consumiram cerca de 1,7 milhão de hectares de todo o Estado, o que equivale a onze vezes o território da cidade de São Paulo</w:t>
      </w:r>
      <w:r>
        <w:rPr>
          <w:sz w:val="26"/>
          <w:szCs w:val="26"/>
        </w:rPr>
        <w:t xml:space="preserve">. </w:t>
      </w:r>
      <w:r w:rsidRPr="00C91E36">
        <w:rPr>
          <w:sz w:val="26"/>
          <w:szCs w:val="26"/>
        </w:rPr>
        <w:t>O Pantanal é o bioma mais atingido. A seca no Pantanal em 2020 foi a maior dos últimos 47 anos. Segundo os pesquisadores, essa estiagem severa ocorreu devido à redução no volume de chuvas na região Centro-Oeste, em função do desmatamento da Floresta Amazônica, que atingiu recorde de devastação e queimadas em 2019.</w:t>
      </w:r>
      <w:r>
        <w:rPr>
          <w:sz w:val="26"/>
          <w:szCs w:val="26"/>
        </w:rPr>
        <w:t xml:space="preserve"> </w:t>
      </w:r>
    </w:p>
    <w:p w14:paraId="5C9A1B40" w14:textId="26751693" w:rsid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t>A área queimada no Pantanal em 2020 já passa de 2,3 milhões de hectares, o que equivale a uma área 10 vezes maior que as cidades de São Paulo e Rio de Janeiro juntas. Desse total devastado, 1,2 milhão são em Mato Grosso e mais de 1 milhão em Mato Grosso do Sul. Segundo o Inpe, 10% do bioma já foi queimado. Entre janeiro e agosto foram registrados 10.153 focos de calor. Esse número é maior do que a soma dos focos entre os anos de 2014 e 2019, quando foram contabilizados 10.048 focos.</w:t>
      </w:r>
    </w:p>
    <w:p w14:paraId="236AC510" w14:textId="77777777" w:rsidR="00C91E36" w:rsidRP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t>A Amazônia mato-grossense também está em chamas. O número de queimadas entre 1º e 30 de junho de 2020 é o maior dos últimos 13 anos nesse período. Dos 2.248 focos de queimadas detectados na Amazônia em junho de 2020, 58% ocorreram no Mato Grosso (1.303). Os dados são do Inpe.</w:t>
      </w:r>
    </w:p>
    <w:p w14:paraId="5216C988" w14:textId="77777777" w:rsidR="00C91E36" w:rsidRP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lastRenderedPageBreak/>
        <w:t>Em julho foram 6.800 incêndios na Amazônia, um aumento de 28% em relação ao mesmo mês do ano pa</w:t>
      </w:r>
      <w:bookmarkStart w:id="0" w:name="_GoBack"/>
      <w:bookmarkEnd w:id="0"/>
      <w:r w:rsidRPr="00C91E36">
        <w:rPr>
          <w:sz w:val="26"/>
          <w:szCs w:val="26"/>
        </w:rPr>
        <w:t>ssado. E mais de 10.000 incêndios foram registrados nos primeiros dez dias do mês de agosto, um aumento de 17% em relação ao mesmo período de 2019.</w:t>
      </w:r>
    </w:p>
    <w:p w14:paraId="4F3E54A0" w14:textId="77777777" w:rsidR="00C91E36" w:rsidRP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t xml:space="preserve">O Cerrado mato-grossense também está em chamas. De primeiro de janeiro a 17 de agosto foram registrados 18.871 focos de calor. Uma das regiões de cerrado que mais tem sofrido com as queimadas é a Chapada dos Guimarães. </w:t>
      </w:r>
    </w:p>
    <w:p w14:paraId="25415F62" w14:textId="77777777" w:rsidR="00C91E36" w:rsidRP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t>Focos de calor que atingem a Área de Preservação Permanente (APA) de Chapada já consumiram mais de 6.000 hectares, o que equivale a 38 parques do Ibirapuera em São Paulo. O fogo também continua sem controle e já adentrou ao Parque Nacional.</w:t>
      </w:r>
    </w:p>
    <w:p w14:paraId="0E1DFD0A" w14:textId="57F50399" w:rsidR="00C91E36" w:rsidRDefault="00C91E36" w:rsidP="00C91E36">
      <w:pPr>
        <w:spacing w:before="120" w:after="120"/>
        <w:ind w:firstLine="708"/>
        <w:jc w:val="both"/>
        <w:rPr>
          <w:sz w:val="26"/>
          <w:szCs w:val="26"/>
        </w:rPr>
      </w:pPr>
      <w:r w:rsidRPr="00C91E36">
        <w:rPr>
          <w:sz w:val="26"/>
          <w:szCs w:val="26"/>
        </w:rPr>
        <w:t>Em 2019, Chapada dos Guimarães já havia registrado as maiores queimadas de sua história. Naquele ano mais de 50.000 hectares foram consumidos pelo fogo.</w:t>
      </w:r>
    </w:p>
    <w:p w14:paraId="11D01ACF" w14:textId="44ACCDF5" w:rsidR="00AF62F5" w:rsidRDefault="00AF62F5" w:rsidP="005A1E41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É </w:t>
      </w:r>
      <w:r w:rsidR="005A1E41">
        <w:rPr>
          <w:sz w:val="26"/>
          <w:szCs w:val="26"/>
        </w:rPr>
        <w:t xml:space="preserve">urgente e </w:t>
      </w:r>
      <w:r>
        <w:rPr>
          <w:sz w:val="26"/>
          <w:szCs w:val="26"/>
        </w:rPr>
        <w:t>f</w:t>
      </w:r>
      <w:r w:rsidR="005A1E41">
        <w:rPr>
          <w:sz w:val="26"/>
          <w:szCs w:val="26"/>
        </w:rPr>
        <w:t>undamental</w:t>
      </w:r>
      <w:r w:rsidR="00C91E36">
        <w:rPr>
          <w:sz w:val="26"/>
          <w:szCs w:val="26"/>
        </w:rPr>
        <w:t>, portanto,</w:t>
      </w:r>
      <w:r w:rsidR="005A1E41">
        <w:rPr>
          <w:sz w:val="26"/>
          <w:szCs w:val="26"/>
        </w:rPr>
        <w:t xml:space="preserve"> que as</w:t>
      </w:r>
      <w:r>
        <w:rPr>
          <w:sz w:val="26"/>
          <w:szCs w:val="26"/>
        </w:rPr>
        <w:t xml:space="preserve"> </w:t>
      </w:r>
      <w:r w:rsidRPr="00AF62F5">
        <w:rPr>
          <w:sz w:val="26"/>
          <w:szCs w:val="26"/>
        </w:rPr>
        <w:t>autoridades</w:t>
      </w:r>
      <w:r w:rsidR="005A1E41">
        <w:rPr>
          <w:sz w:val="26"/>
          <w:szCs w:val="26"/>
        </w:rPr>
        <w:t xml:space="preserve"> públicas, Legislativo e Executivo em especial, voltem seus olhares para mais esta grave crise que assola vários estados e biomas, especialmente Mato Grosso e o Pantanal. Precisamos percorrer a</w:t>
      </w:r>
      <w:r w:rsidRPr="00AF62F5">
        <w:rPr>
          <w:sz w:val="26"/>
          <w:szCs w:val="26"/>
        </w:rPr>
        <w:t xml:space="preserve"> transpantaneira</w:t>
      </w:r>
      <w:r w:rsidR="005A1E41">
        <w:rPr>
          <w:sz w:val="26"/>
          <w:szCs w:val="26"/>
        </w:rPr>
        <w:t>, notadamente</w:t>
      </w:r>
      <w:r w:rsidRPr="00AF62F5">
        <w:rPr>
          <w:sz w:val="26"/>
          <w:szCs w:val="26"/>
        </w:rPr>
        <w:t xml:space="preserve"> na região de Poconé, em diligência para </w:t>
      </w:r>
      <w:r w:rsidR="005A1E41">
        <w:rPr>
          <w:sz w:val="26"/>
          <w:szCs w:val="26"/>
        </w:rPr>
        <w:t xml:space="preserve">que, imediatamente, sejam elaborados </w:t>
      </w:r>
      <w:r w:rsidRPr="00AF62F5">
        <w:rPr>
          <w:sz w:val="26"/>
          <w:szCs w:val="26"/>
        </w:rPr>
        <w:t>relatório</w:t>
      </w:r>
      <w:r w:rsidR="005A1E41">
        <w:rPr>
          <w:sz w:val="26"/>
          <w:szCs w:val="26"/>
        </w:rPr>
        <w:t>s</w:t>
      </w:r>
      <w:r w:rsidRPr="00AF62F5">
        <w:rPr>
          <w:sz w:val="26"/>
          <w:szCs w:val="26"/>
        </w:rPr>
        <w:t xml:space="preserve"> que deve</w:t>
      </w:r>
      <w:r w:rsidR="00103F76">
        <w:rPr>
          <w:sz w:val="26"/>
          <w:szCs w:val="26"/>
        </w:rPr>
        <w:t>m</w:t>
      </w:r>
      <w:r w:rsidRPr="00AF62F5">
        <w:rPr>
          <w:sz w:val="26"/>
          <w:szCs w:val="26"/>
        </w:rPr>
        <w:t xml:space="preserve"> ser apresentado</w:t>
      </w:r>
      <w:r w:rsidR="005A1E41">
        <w:rPr>
          <w:sz w:val="26"/>
          <w:szCs w:val="26"/>
        </w:rPr>
        <w:t>s</w:t>
      </w:r>
      <w:r w:rsidRPr="00AF62F5">
        <w:rPr>
          <w:sz w:val="26"/>
          <w:szCs w:val="26"/>
        </w:rPr>
        <w:t xml:space="preserve"> à</w:t>
      </w:r>
      <w:r w:rsidR="00BB5F74">
        <w:rPr>
          <w:sz w:val="26"/>
          <w:szCs w:val="26"/>
        </w:rPr>
        <w:t>s</w:t>
      </w:r>
      <w:r w:rsidRPr="00AF62F5">
        <w:rPr>
          <w:sz w:val="26"/>
          <w:szCs w:val="26"/>
        </w:rPr>
        <w:t xml:space="preserve"> presidê</w:t>
      </w:r>
      <w:r w:rsidR="001C64CF">
        <w:rPr>
          <w:sz w:val="26"/>
          <w:szCs w:val="26"/>
        </w:rPr>
        <w:t>ncia</w:t>
      </w:r>
      <w:r w:rsidR="00BB5F74">
        <w:rPr>
          <w:sz w:val="26"/>
          <w:szCs w:val="26"/>
        </w:rPr>
        <w:t>s</w:t>
      </w:r>
      <w:r w:rsidR="001C64CF">
        <w:rPr>
          <w:sz w:val="26"/>
          <w:szCs w:val="26"/>
        </w:rPr>
        <w:t xml:space="preserve"> da Câmara, do Senado e ao G</w:t>
      </w:r>
      <w:r w:rsidRPr="00AF62F5">
        <w:rPr>
          <w:sz w:val="26"/>
          <w:szCs w:val="26"/>
        </w:rPr>
        <w:t xml:space="preserve">overno </w:t>
      </w:r>
      <w:r w:rsidR="001C64CF">
        <w:rPr>
          <w:sz w:val="26"/>
          <w:szCs w:val="26"/>
        </w:rPr>
        <w:t>F</w:t>
      </w:r>
      <w:r w:rsidRPr="00AF62F5">
        <w:rPr>
          <w:sz w:val="26"/>
          <w:szCs w:val="26"/>
        </w:rPr>
        <w:t>ederal, com solicitação de ações imediatas para combater os incêndios que estão fora de controle no Pantanal</w:t>
      </w:r>
      <w:r w:rsidR="005A1E41">
        <w:rPr>
          <w:sz w:val="26"/>
          <w:szCs w:val="26"/>
        </w:rPr>
        <w:t xml:space="preserve">. </w:t>
      </w:r>
    </w:p>
    <w:p w14:paraId="1EC0412F" w14:textId="1D50B7A6" w:rsidR="005A1E41" w:rsidRDefault="005A1E41" w:rsidP="005A1E41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paralelo, </w:t>
      </w:r>
      <w:r w:rsidR="001C64CF">
        <w:rPr>
          <w:sz w:val="26"/>
          <w:szCs w:val="26"/>
        </w:rPr>
        <w:t xml:space="preserve">precisamos sustentar </w:t>
      </w:r>
      <w:r>
        <w:rPr>
          <w:sz w:val="26"/>
          <w:szCs w:val="26"/>
        </w:rPr>
        <w:t>a</w:t>
      </w:r>
      <w:r w:rsidR="001C64CF">
        <w:rPr>
          <w:sz w:val="26"/>
          <w:szCs w:val="26"/>
        </w:rPr>
        <w:t xml:space="preserve"> adoção de medidas imediatas </w:t>
      </w:r>
      <w:r>
        <w:rPr>
          <w:sz w:val="26"/>
          <w:szCs w:val="26"/>
        </w:rPr>
        <w:t>para mitigar a f</w:t>
      </w:r>
      <w:r w:rsidRPr="005A1E41">
        <w:rPr>
          <w:sz w:val="26"/>
          <w:szCs w:val="26"/>
        </w:rPr>
        <w:t>alta equipamentos, estrutura e brigadistas</w:t>
      </w:r>
      <w:r w:rsidR="001C64CF">
        <w:rPr>
          <w:sz w:val="26"/>
          <w:szCs w:val="26"/>
        </w:rPr>
        <w:t>, entre outros aspectos</w:t>
      </w:r>
      <w:r w:rsidR="00BB5F74">
        <w:rPr>
          <w:sz w:val="26"/>
          <w:szCs w:val="26"/>
        </w:rPr>
        <w:t>, para o combater, decisivamente, a</w:t>
      </w:r>
      <w:r w:rsidRPr="005A1E41">
        <w:rPr>
          <w:sz w:val="26"/>
          <w:szCs w:val="26"/>
        </w:rPr>
        <w:t xml:space="preserve">s chamas. </w:t>
      </w:r>
      <w:r>
        <w:rPr>
          <w:sz w:val="26"/>
          <w:szCs w:val="26"/>
        </w:rPr>
        <w:t>O</w:t>
      </w:r>
      <w:r w:rsidRPr="005A1E41">
        <w:rPr>
          <w:sz w:val="26"/>
          <w:szCs w:val="26"/>
        </w:rPr>
        <w:t xml:space="preserve"> Ministério da Defesa </w:t>
      </w:r>
      <w:r w:rsidR="00AC67F7">
        <w:rPr>
          <w:sz w:val="26"/>
          <w:szCs w:val="26"/>
        </w:rPr>
        <w:t xml:space="preserve">tem grande responsabilidade e </w:t>
      </w:r>
      <w:r w:rsidRPr="005A1E41">
        <w:rPr>
          <w:sz w:val="26"/>
          <w:szCs w:val="26"/>
        </w:rPr>
        <w:t>precisa autorizar a participação do exército no combate aos incêndios no bioma</w:t>
      </w:r>
      <w:r w:rsidR="00AC67F7">
        <w:rPr>
          <w:sz w:val="26"/>
          <w:szCs w:val="26"/>
        </w:rPr>
        <w:t xml:space="preserve"> com a urgência que o esforço para salvar vidas e toda uma biodiversidade requer.</w:t>
      </w:r>
      <w:r w:rsidR="001C64CF">
        <w:rPr>
          <w:sz w:val="26"/>
          <w:szCs w:val="26"/>
        </w:rPr>
        <w:t xml:space="preserve"> Governo Estadual e Governo Federal precisam atuar firmemente e de maneira </w:t>
      </w:r>
      <w:r w:rsidR="00BB5F74">
        <w:rPr>
          <w:sz w:val="26"/>
          <w:szCs w:val="26"/>
        </w:rPr>
        <w:t>determinada</w:t>
      </w:r>
      <w:r w:rsidR="00037F5F">
        <w:rPr>
          <w:sz w:val="26"/>
          <w:szCs w:val="26"/>
        </w:rPr>
        <w:t xml:space="preserve"> no enfrentamento às queimadas </w:t>
      </w:r>
      <w:r w:rsidR="001C64CF">
        <w:rPr>
          <w:sz w:val="26"/>
          <w:szCs w:val="26"/>
        </w:rPr>
        <w:t>e</w:t>
      </w:r>
      <w:r w:rsidR="00BB5F74">
        <w:rPr>
          <w:sz w:val="26"/>
          <w:szCs w:val="26"/>
        </w:rPr>
        <w:t>, ainda,</w:t>
      </w:r>
      <w:r w:rsidR="001C64CF">
        <w:rPr>
          <w:sz w:val="26"/>
          <w:szCs w:val="26"/>
        </w:rPr>
        <w:t xml:space="preserve"> planejar medidas de médio e longo prazo que, efetivamente, venham a prevenir ulteriores</w:t>
      </w:r>
      <w:r w:rsidR="00BB5F74">
        <w:rPr>
          <w:sz w:val="26"/>
          <w:szCs w:val="26"/>
        </w:rPr>
        <w:t>, e cad</w:t>
      </w:r>
      <w:r w:rsidR="001C64CF">
        <w:rPr>
          <w:sz w:val="26"/>
          <w:szCs w:val="26"/>
        </w:rPr>
        <w:t>a vez mais graves (e irreversíveis)</w:t>
      </w:r>
      <w:r w:rsidR="00BB5F74">
        <w:rPr>
          <w:sz w:val="26"/>
          <w:szCs w:val="26"/>
        </w:rPr>
        <w:t>,</w:t>
      </w:r>
      <w:r w:rsidR="001C64CF">
        <w:rPr>
          <w:sz w:val="26"/>
          <w:szCs w:val="26"/>
        </w:rPr>
        <w:t xml:space="preserve"> desastres. </w:t>
      </w:r>
    </w:p>
    <w:p w14:paraId="45A1901A" w14:textId="265ABD95" w:rsidR="002773CC" w:rsidRDefault="002773CC" w:rsidP="005A1E41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Importa destacar que há </w:t>
      </w:r>
      <w:r w:rsidRPr="002773CC">
        <w:rPr>
          <w:sz w:val="26"/>
          <w:szCs w:val="26"/>
        </w:rPr>
        <w:t>frequência de focos</w:t>
      </w:r>
      <w:r w:rsidR="00411D44">
        <w:rPr>
          <w:sz w:val="26"/>
          <w:szCs w:val="26"/>
        </w:rPr>
        <w:t xml:space="preserve"> de incêndio no período da seca, especialmente </w:t>
      </w:r>
      <w:r w:rsidR="00BB5F74">
        <w:rPr>
          <w:sz w:val="26"/>
          <w:szCs w:val="26"/>
        </w:rPr>
        <w:t>entre</w:t>
      </w:r>
      <w:r w:rsidR="00411D44">
        <w:rPr>
          <w:sz w:val="26"/>
          <w:szCs w:val="26"/>
        </w:rPr>
        <w:t xml:space="preserve"> </w:t>
      </w:r>
      <w:r w:rsidRPr="002773CC">
        <w:rPr>
          <w:sz w:val="26"/>
          <w:szCs w:val="26"/>
        </w:rPr>
        <w:t xml:space="preserve">agosto a outubro, </w:t>
      </w:r>
      <w:r>
        <w:rPr>
          <w:sz w:val="26"/>
          <w:szCs w:val="26"/>
        </w:rPr>
        <w:t xml:space="preserve">mas também se observa </w:t>
      </w:r>
      <w:r w:rsidRPr="002773CC">
        <w:rPr>
          <w:sz w:val="26"/>
          <w:szCs w:val="26"/>
        </w:rPr>
        <w:t>o aumento do registro de queimadas entre os me</w:t>
      </w:r>
      <w:r w:rsidR="00411D44">
        <w:rPr>
          <w:sz w:val="26"/>
          <w:szCs w:val="26"/>
        </w:rPr>
        <w:t xml:space="preserve">ses de janeiro a agosto de 2020, tanto </w:t>
      </w:r>
      <w:r w:rsidRPr="002773CC">
        <w:rPr>
          <w:sz w:val="26"/>
          <w:szCs w:val="26"/>
        </w:rPr>
        <w:t>no Pantanal</w:t>
      </w:r>
      <w:r w:rsidR="00411D44">
        <w:rPr>
          <w:sz w:val="26"/>
          <w:szCs w:val="26"/>
        </w:rPr>
        <w:t xml:space="preserve"> como na Amazônia Legal, se considerados </w:t>
      </w:r>
      <w:r w:rsidRPr="002773CC">
        <w:rPr>
          <w:sz w:val="26"/>
          <w:szCs w:val="26"/>
        </w:rPr>
        <w:t>anos anteriores,</w:t>
      </w:r>
      <w:r>
        <w:rPr>
          <w:sz w:val="26"/>
          <w:szCs w:val="26"/>
        </w:rPr>
        <w:t xml:space="preserve"> o que nos indica a estabilidade de uma situação gravosa que impõe morte e destruição de maneira quase permanente. </w:t>
      </w:r>
      <w:r w:rsidR="00411D44">
        <w:rPr>
          <w:sz w:val="26"/>
          <w:szCs w:val="26"/>
        </w:rPr>
        <w:t>Tal destruição vai projetando negativamente o Brasil no exterior</w:t>
      </w:r>
      <w:r w:rsidR="005F3CB8">
        <w:rPr>
          <w:sz w:val="26"/>
          <w:szCs w:val="26"/>
        </w:rPr>
        <w:t>,</w:t>
      </w:r>
      <w:r w:rsidR="00411D44">
        <w:rPr>
          <w:sz w:val="26"/>
          <w:szCs w:val="26"/>
        </w:rPr>
        <w:t xml:space="preserve"> sobretudo em razão dos</w:t>
      </w:r>
      <w:r w:rsidR="00411D44" w:rsidRPr="00411D44">
        <w:rPr>
          <w:sz w:val="26"/>
          <w:szCs w:val="26"/>
        </w:rPr>
        <w:t xml:space="preserve"> riscos para o meio ambiente e a biodivers</w:t>
      </w:r>
      <w:r w:rsidR="00411D44">
        <w:rPr>
          <w:sz w:val="26"/>
          <w:szCs w:val="26"/>
        </w:rPr>
        <w:t>idade desses ecossistemas.</w:t>
      </w:r>
    </w:p>
    <w:p w14:paraId="68123FC2" w14:textId="02AFC366" w:rsidR="00C91E36" w:rsidRDefault="005D5D07" w:rsidP="005D5D07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C91E36">
        <w:rPr>
          <w:sz w:val="26"/>
          <w:szCs w:val="26"/>
        </w:rPr>
        <w:t xml:space="preserve">m razão da gravidade da situação, recorrente e cada vez mais destrutiva, </w:t>
      </w:r>
      <w:r>
        <w:rPr>
          <w:sz w:val="26"/>
          <w:szCs w:val="26"/>
        </w:rPr>
        <w:t xml:space="preserve">e em </w:t>
      </w:r>
      <w:r w:rsidR="00DC38C6">
        <w:rPr>
          <w:sz w:val="26"/>
          <w:szCs w:val="26"/>
        </w:rPr>
        <w:t>função</w:t>
      </w:r>
      <w:r>
        <w:rPr>
          <w:sz w:val="26"/>
          <w:szCs w:val="26"/>
        </w:rPr>
        <w:t xml:space="preserve"> da necessidade de empreendermos esforços conjuntos e dialogados</w:t>
      </w:r>
      <w:r w:rsidR="00037F5F">
        <w:rPr>
          <w:sz w:val="26"/>
          <w:szCs w:val="26"/>
        </w:rPr>
        <w:t>,</w:t>
      </w:r>
      <w:r>
        <w:rPr>
          <w:sz w:val="26"/>
          <w:szCs w:val="26"/>
        </w:rPr>
        <w:t xml:space="preserve"> que</w:t>
      </w:r>
      <w:r w:rsidR="00C91E36">
        <w:rPr>
          <w:sz w:val="26"/>
          <w:szCs w:val="26"/>
        </w:rPr>
        <w:t xml:space="preserve"> envolvam autoridade públicas, </w:t>
      </w:r>
      <w:r w:rsidR="00C91E36" w:rsidRPr="00C91E36">
        <w:rPr>
          <w:sz w:val="26"/>
          <w:szCs w:val="26"/>
        </w:rPr>
        <w:t xml:space="preserve">cientistas, organizações </w:t>
      </w:r>
      <w:r w:rsidR="00C91E36">
        <w:rPr>
          <w:sz w:val="26"/>
          <w:szCs w:val="26"/>
        </w:rPr>
        <w:t>da sociedade civil</w:t>
      </w:r>
      <w:r w:rsidR="00C91E36" w:rsidRPr="00C91E36">
        <w:rPr>
          <w:sz w:val="26"/>
          <w:szCs w:val="26"/>
        </w:rPr>
        <w:t xml:space="preserve">, proprietários </w:t>
      </w:r>
      <w:r w:rsidR="00C91E36" w:rsidRPr="00C91E36">
        <w:rPr>
          <w:sz w:val="26"/>
          <w:szCs w:val="26"/>
        </w:rPr>
        <w:lastRenderedPageBreak/>
        <w:t>rurais</w:t>
      </w:r>
      <w:r w:rsidR="00C91E36">
        <w:rPr>
          <w:sz w:val="26"/>
          <w:szCs w:val="26"/>
        </w:rPr>
        <w:t>,</w:t>
      </w:r>
      <w:r w:rsidR="00C91E36" w:rsidRPr="00C91E36">
        <w:rPr>
          <w:sz w:val="26"/>
          <w:szCs w:val="26"/>
        </w:rPr>
        <w:t xml:space="preserve"> comunidades tradicionais</w:t>
      </w:r>
      <w:r w:rsidR="00C91E36">
        <w:rPr>
          <w:sz w:val="26"/>
          <w:szCs w:val="26"/>
        </w:rPr>
        <w:t xml:space="preserve"> e toda a população</w:t>
      </w:r>
      <w:r w:rsidR="00037F5F">
        <w:rPr>
          <w:sz w:val="26"/>
          <w:szCs w:val="26"/>
        </w:rPr>
        <w:t>,</w:t>
      </w:r>
      <w:r w:rsidR="00C91E36">
        <w:rPr>
          <w:sz w:val="26"/>
          <w:szCs w:val="26"/>
        </w:rPr>
        <w:t xml:space="preserve"> é que propomos </w:t>
      </w:r>
      <w:r w:rsidR="007D23CB">
        <w:rPr>
          <w:sz w:val="26"/>
          <w:szCs w:val="26"/>
        </w:rPr>
        <w:t>este Requerimento de Informações,</w:t>
      </w:r>
      <w:r w:rsidR="00C91E36">
        <w:rPr>
          <w:sz w:val="26"/>
          <w:szCs w:val="26"/>
        </w:rPr>
        <w:t xml:space="preserve"> </w:t>
      </w:r>
      <w:r w:rsidR="007D23CB">
        <w:rPr>
          <w:sz w:val="26"/>
          <w:szCs w:val="26"/>
        </w:rPr>
        <w:t>cujas respostas poderão contribuir para</w:t>
      </w:r>
      <w:r w:rsidR="00C91E36">
        <w:rPr>
          <w:sz w:val="26"/>
          <w:szCs w:val="26"/>
        </w:rPr>
        <w:t xml:space="preserve"> articular esforços para enfrentar a crise, contextualizar bem as raízes do </w:t>
      </w:r>
      <w:r w:rsidR="00C91E36" w:rsidRPr="00C91E36">
        <w:rPr>
          <w:sz w:val="26"/>
          <w:szCs w:val="26"/>
        </w:rPr>
        <w:t xml:space="preserve">problema e </w:t>
      </w:r>
      <w:r w:rsidR="00C91E36">
        <w:rPr>
          <w:sz w:val="26"/>
          <w:szCs w:val="26"/>
        </w:rPr>
        <w:t xml:space="preserve">indicar o </w:t>
      </w:r>
      <w:r w:rsidR="00C91E36" w:rsidRPr="00C91E36">
        <w:rPr>
          <w:sz w:val="26"/>
          <w:szCs w:val="26"/>
        </w:rPr>
        <w:t>que pode ser feito</w:t>
      </w:r>
      <w:r w:rsidR="007D23CB">
        <w:rPr>
          <w:sz w:val="26"/>
          <w:szCs w:val="26"/>
        </w:rPr>
        <w:t xml:space="preserve"> (e o que pode estar sendo feito)</w:t>
      </w:r>
      <w:r w:rsidR="00C91E36" w:rsidRPr="00C91E36">
        <w:rPr>
          <w:sz w:val="26"/>
          <w:szCs w:val="26"/>
        </w:rPr>
        <w:t xml:space="preserve"> para </w:t>
      </w:r>
      <w:r w:rsidR="00C91E36">
        <w:rPr>
          <w:sz w:val="26"/>
          <w:szCs w:val="26"/>
        </w:rPr>
        <w:t>enfrentar e evitar</w:t>
      </w:r>
      <w:r w:rsidR="00C91E36" w:rsidRPr="00C91E36">
        <w:rPr>
          <w:sz w:val="26"/>
          <w:szCs w:val="26"/>
        </w:rPr>
        <w:t xml:space="preserve"> queimadas </w:t>
      </w:r>
      <w:r w:rsidR="00037F5F">
        <w:rPr>
          <w:sz w:val="26"/>
          <w:szCs w:val="26"/>
        </w:rPr>
        <w:t>(mui</w:t>
      </w:r>
      <w:r w:rsidR="00C91E36">
        <w:rPr>
          <w:sz w:val="26"/>
          <w:szCs w:val="26"/>
        </w:rPr>
        <w:t xml:space="preserve">tas vezes </w:t>
      </w:r>
      <w:r w:rsidR="00C91E36" w:rsidRPr="00C91E36">
        <w:rPr>
          <w:sz w:val="26"/>
          <w:szCs w:val="26"/>
        </w:rPr>
        <w:t>criminosas</w:t>
      </w:r>
      <w:r w:rsidR="00C91E36">
        <w:rPr>
          <w:sz w:val="26"/>
          <w:szCs w:val="26"/>
        </w:rPr>
        <w:t>)</w:t>
      </w:r>
      <w:r w:rsidR="00C91E36" w:rsidRPr="00C91E36">
        <w:rPr>
          <w:sz w:val="26"/>
          <w:szCs w:val="26"/>
        </w:rPr>
        <w:t xml:space="preserve"> e desenvolver</w:t>
      </w:r>
      <w:r w:rsidR="00C91E36">
        <w:rPr>
          <w:sz w:val="26"/>
          <w:szCs w:val="26"/>
        </w:rPr>
        <w:t xml:space="preserve"> ações</w:t>
      </w:r>
      <w:r w:rsidR="00C91E36" w:rsidRPr="00C91E36">
        <w:rPr>
          <w:sz w:val="26"/>
          <w:szCs w:val="26"/>
        </w:rPr>
        <w:t xml:space="preserve"> </w:t>
      </w:r>
      <w:r w:rsidR="00C91E36">
        <w:rPr>
          <w:sz w:val="26"/>
          <w:szCs w:val="26"/>
        </w:rPr>
        <w:t>de curto, médio e longo prazo</w:t>
      </w:r>
      <w:r w:rsidR="00C91E36" w:rsidRPr="00C91E36">
        <w:rPr>
          <w:sz w:val="26"/>
          <w:szCs w:val="26"/>
        </w:rPr>
        <w:t xml:space="preserve"> para</w:t>
      </w:r>
      <w:r w:rsidR="00C91E36">
        <w:rPr>
          <w:sz w:val="26"/>
          <w:szCs w:val="26"/>
        </w:rPr>
        <w:t xml:space="preserve"> assegurar preservação da fauna e flora, nascentes e mananciais, e </w:t>
      </w:r>
      <w:r w:rsidR="00C91E36" w:rsidRPr="00C91E36">
        <w:rPr>
          <w:sz w:val="26"/>
          <w:szCs w:val="26"/>
        </w:rPr>
        <w:t>o desenvolvimento sustentável da</w:t>
      </w:r>
      <w:r w:rsidR="00C91E36">
        <w:rPr>
          <w:sz w:val="26"/>
          <w:szCs w:val="26"/>
        </w:rPr>
        <w:t>s</w:t>
      </w:r>
      <w:r w:rsidR="00C91E36" w:rsidRPr="00C91E36">
        <w:rPr>
          <w:sz w:val="26"/>
          <w:szCs w:val="26"/>
        </w:rPr>
        <w:t xml:space="preserve"> </w:t>
      </w:r>
      <w:r w:rsidR="00C91E36">
        <w:rPr>
          <w:sz w:val="26"/>
          <w:szCs w:val="26"/>
        </w:rPr>
        <w:t>regiões.</w:t>
      </w:r>
    </w:p>
    <w:p w14:paraId="7E521521" w14:textId="4E0BBDB0" w:rsidR="005D5D07" w:rsidRDefault="00AE0AD0" w:rsidP="005D5D07">
      <w:pPr>
        <w:spacing w:before="120"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Certos do acolhimento desta </w:t>
      </w:r>
      <w:r w:rsidR="005D5D07" w:rsidRPr="005D5D07">
        <w:rPr>
          <w:sz w:val="26"/>
          <w:szCs w:val="26"/>
        </w:rPr>
        <w:t>demanda</w:t>
      </w:r>
      <w:r w:rsidR="005F1C7E">
        <w:rPr>
          <w:sz w:val="26"/>
          <w:szCs w:val="26"/>
        </w:rPr>
        <w:t xml:space="preserve"> e urgente encaminhamento</w:t>
      </w:r>
      <w:r>
        <w:rPr>
          <w:sz w:val="26"/>
          <w:szCs w:val="26"/>
        </w:rPr>
        <w:t xml:space="preserve">, </w:t>
      </w:r>
      <w:r w:rsidR="005D5D07">
        <w:rPr>
          <w:sz w:val="26"/>
          <w:szCs w:val="26"/>
        </w:rPr>
        <w:t xml:space="preserve">registramos nossos </w:t>
      </w:r>
      <w:r w:rsidR="005D5D07" w:rsidRPr="005D5D07">
        <w:rPr>
          <w:sz w:val="26"/>
          <w:szCs w:val="26"/>
        </w:rPr>
        <w:t>agradecimentos.</w:t>
      </w:r>
    </w:p>
    <w:p w14:paraId="60DF0F92" w14:textId="686545B4" w:rsidR="002A1C78" w:rsidRDefault="002A1C78" w:rsidP="005D5D07">
      <w:pPr>
        <w:spacing w:before="120" w:after="120"/>
        <w:ind w:firstLine="708"/>
        <w:jc w:val="both"/>
        <w:rPr>
          <w:sz w:val="26"/>
          <w:szCs w:val="26"/>
        </w:rPr>
      </w:pPr>
    </w:p>
    <w:p w14:paraId="3F5A19AE" w14:textId="0664B958" w:rsidR="002A1C78" w:rsidRDefault="002A1C78" w:rsidP="002A1C78">
      <w:pPr>
        <w:spacing w:before="120" w:after="120"/>
        <w:jc w:val="right"/>
        <w:rPr>
          <w:sz w:val="26"/>
          <w:szCs w:val="26"/>
        </w:rPr>
      </w:pPr>
      <w:r w:rsidRPr="0080687E">
        <w:rPr>
          <w:sz w:val="26"/>
          <w:szCs w:val="26"/>
        </w:rPr>
        <w:t xml:space="preserve">Sala das Sessões, em </w:t>
      </w:r>
      <w:r>
        <w:rPr>
          <w:sz w:val="26"/>
          <w:szCs w:val="26"/>
        </w:rPr>
        <w:t xml:space="preserve">   </w:t>
      </w:r>
      <w:r w:rsidRPr="0080687E">
        <w:rPr>
          <w:sz w:val="26"/>
          <w:szCs w:val="26"/>
        </w:rPr>
        <w:t xml:space="preserve"> </w:t>
      </w:r>
      <w:r w:rsidR="00176263">
        <w:rPr>
          <w:sz w:val="26"/>
          <w:szCs w:val="26"/>
        </w:rPr>
        <w:t>de setembro</w:t>
      </w:r>
      <w:r w:rsidRPr="0080687E">
        <w:rPr>
          <w:sz w:val="26"/>
          <w:szCs w:val="26"/>
        </w:rPr>
        <w:t xml:space="preserve"> de 2020.</w:t>
      </w:r>
    </w:p>
    <w:p w14:paraId="15A336C6" w14:textId="77777777" w:rsidR="00AE0AD0" w:rsidRPr="0080687E" w:rsidRDefault="00AE0AD0" w:rsidP="002A1C78">
      <w:pPr>
        <w:spacing w:before="120" w:after="120"/>
        <w:jc w:val="right"/>
        <w:rPr>
          <w:sz w:val="26"/>
          <w:szCs w:val="2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411D44" w:rsidRPr="00AD6237" w14:paraId="6CD8E779" w14:textId="77777777" w:rsidTr="002914E4">
        <w:tc>
          <w:tcPr>
            <w:tcW w:w="4460" w:type="dxa"/>
          </w:tcPr>
          <w:p w14:paraId="31EE72D7" w14:textId="77777777" w:rsidR="00411D44" w:rsidRDefault="00411D44" w:rsidP="003847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D84646" w14:textId="77777777" w:rsidR="006E4175" w:rsidRPr="004379E0" w:rsidRDefault="006E4175" w:rsidP="006E4175">
            <w:pPr>
              <w:spacing w:before="120" w:after="120"/>
              <w:jc w:val="center"/>
              <w:rPr>
                <w:sz w:val="8"/>
                <w:szCs w:val="8"/>
              </w:rPr>
            </w:pPr>
            <w:r w:rsidRPr="00AD6237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2B0CCF63" wp14:editId="257CC848">
                  <wp:simplePos x="0" y="0"/>
                  <wp:positionH relativeFrom="margin">
                    <wp:posOffset>996950</wp:posOffset>
                  </wp:positionH>
                  <wp:positionV relativeFrom="paragraph">
                    <wp:posOffset>24130</wp:posOffset>
                  </wp:positionV>
                  <wp:extent cx="990600" cy="611043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11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48916D" w14:textId="77777777" w:rsidR="00AE0AD0" w:rsidRDefault="00AE0AD0" w:rsidP="003847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B881F1" w14:textId="77777777" w:rsidR="00411D44" w:rsidRPr="00AD6237" w:rsidRDefault="00411D44" w:rsidP="0038478C">
            <w:pPr>
              <w:jc w:val="center"/>
              <w:rPr>
                <w:b/>
                <w:bCs/>
                <w:sz w:val="24"/>
                <w:szCs w:val="24"/>
              </w:rPr>
            </w:pPr>
            <w:r w:rsidRPr="00AD6237">
              <w:rPr>
                <w:b/>
                <w:bCs/>
                <w:sz w:val="24"/>
                <w:szCs w:val="24"/>
              </w:rPr>
              <w:t>PROFESSORA ROSA NEIDE</w:t>
            </w:r>
          </w:p>
          <w:p w14:paraId="785DBA3D" w14:textId="77777777" w:rsidR="00411D44" w:rsidRDefault="00411D44" w:rsidP="0038478C">
            <w:pPr>
              <w:jc w:val="center"/>
              <w:rPr>
                <w:sz w:val="24"/>
                <w:szCs w:val="24"/>
              </w:rPr>
            </w:pPr>
            <w:r w:rsidRPr="00AD6237">
              <w:rPr>
                <w:sz w:val="24"/>
                <w:szCs w:val="24"/>
              </w:rPr>
              <w:t>DEPUTADA FEDERAL</w:t>
            </w:r>
          </w:p>
          <w:p w14:paraId="3EBE9F23" w14:textId="77777777" w:rsidR="00411D44" w:rsidRPr="00AD6237" w:rsidRDefault="00411D44" w:rsidP="003847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14:paraId="31EBC7A0" w14:textId="77777777" w:rsidR="00411D44" w:rsidRDefault="00411D44" w:rsidP="003847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000A98" w14:textId="77777777" w:rsidR="00AE0AD0" w:rsidRDefault="00AE0AD0" w:rsidP="003847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1C384A" w14:textId="77777777" w:rsidR="006E4175" w:rsidRDefault="006E4175" w:rsidP="003847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560AA9" w14:textId="77777777" w:rsidR="00411D44" w:rsidRPr="00AD6237" w:rsidRDefault="00411D44" w:rsidP="00384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NILTO TATTO</w:t>
            </w:r>
          </w:p>
          <w:p w14:paraId="28E3BE74" w14:textId="77777777" w:rsidR="00411D44" w:rsidRDefault="00411D44" w:rsidP="0038478C">
            <w:pPr>
              <w:jc w:val="center"/>
              <w:rPr>
                <w:sz w:val="24"/>
                <w:szCs w:val="24"/>
              </w:rPr>
            </w:pPr>
            <w:r w:rsidRPr="00176263">
              <w:rPr>
                <w:sz w:val="24"/>
                <w:szCs w:val="24"/>
              </w:rPr>
              <w:t>DEPUTADO FEDERAL</w:t>
            </w:r>
          </w:p>
          <w:p w14:paraId="440E1F70" w14:textId="77777777" w:rsidR="00411D44" w:rsidRPr="00AD6237" w:rsidRDefault="00411D44" w:rsidP="00384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Coordenador da </w:t>
            </w:r>
            <w:r w:rsidRPr="00176263">
              <w:rPr>
                <w:sz w:val="24"/>
                <w:szCs w:val="24"/>
              </w:rPr>
              <w:t>Frente Parlamentar Ambientalista</w:t>
            </w:r>
          </w:p>
        </w:tc>
      </w:tr>
    </w:tbl>
    <w:p w14:paraId="102FF94A" w14:textId="77777777" w:rsidR="002A1C78" w:rsidRPr="005D5D07" w:rsidRDefault="002A1C78" w:rsidP="005D5D07">
      <w:pPr>
        <w:spacing w:before="120" w:after="120"/>
        <w:ind w:firstLine="708"/>
        <w:jc w:val="both"/>
        <w:rPr>
          <w:sz w:val="26"/>
          <w:szCs w:val="26"/>
        </w:rPr>
      </w:pPr>
    </w:p>
    <w:sectPr w:rsidR="002A1C78" w:rsidRPr="005D5D07" w:rsidSect="00552CD2">
      <w:headerReference w:type="default" r:id="rId8"/>
      <w:footerReference w:type="default" r:id="rId9"/>
      <w:pgSz w:w="11906" w:h="16838"/>
      <w:pgMar w:top="156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562D2" w14:textId="77777777" w:rsidR="002A13BD" w:rsidRDefault="002A13BD" w:rsidP="007158BB">
      <w:pPr>
        <w:spacing w:after="0" w:line="240" w:lineRule="auto"/>
      </w:pPr>
      <w:r>
        <w:separator/>
      </w:r>
    </w:p>
  </w:endnote>
  <w:endnote w:type="continuationSeparator" w:id="0">
    <w:p w14:paraId="5D425944" w14:textId="77777777" w:rsidR="002A13BD" w:rsidRDefault="002A13BD" w:rsidP="0071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5D15" w14:textId="77777777" w:rsidR="007158BB" w:rsidRDefault="007158BB" w:rsidP="007158BB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</w:t>
    </w:r>
  </w:p>
  <w:p w14:paraId="4DD6D01C" w14:textId="68DB7B1A" w:rsidR="007158BB" w:rsidRPr="009C249F" w:rsidRDefault="007158BB" w:rsidP="007158BB">
    <w:pPr>
      <w:pStyle w:val="Rodap"/>
      <w:jc w:val="center"/>
      <w:rPr>
        <w:rFonts w:ascii="Arial" w:hAnsi="Arial" w:cs="Arial"/>
        <w:sz w:val="20"/>
        <w:szCs w:val="20"/>
      </w:rPr>
    </w:pPr>
    <w:r w:rsidRPr="009C249F">
      <w:rPr>
        <w:rFonts w:ascii="Arial" w:hAnsi="Arial" w:cs="Arial"/>
        <w:sz w:val="20"/>
        <w:szCs w:val="20"/>
      </w:rPr>
      <w:t>Palácio do Congresso Nacional - Praça dos Três Poderes</w:t>
    </w:r>
  </w:p>
  <w:p w14:paraId="5A756DE7" w14:textId="77777777" w:rsidR="007158BB" w:rsidRDefault="007158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585E8" w14:textId="77777777" w:rsidR="002A13BD" w:rsidRDefault="002A13BD" w:rsidP="007158BB">
      <w:pPr>
        <w:spacing w:after="0" w:line="240" w:lineRule="auto"/>
      </w:pPr>
      <w:r>
        <w:separator/>
      </w:r>
    </w:p>
  </w:footnote>
  <w:footnote w:type="continuationSeparator" w:id="0">
    <w:p w14:paraId="06BB7487" w14:textId="77777777" w:rsidR="002A13BD" w:rsidRDefault="002A13BD" w:rsidP="0071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51A6" w14:textId="77777777" w:rsidR="007158BB" w:rsidRPr="007568E6" w:rsidRDefault="007158BB" w:rsidP="00063938">
    <w:pPr>
      <w:pStyle w:val="Cabealho"/>
      <w:tabs>
        <w:tab w:val="left" w:pos="993"/>
      </w:tabs>
      <w:ind w:left="1134"/>
      <w:rPr>
        <w:rFonts w:ascii="Arial" w:hAnsi="Arial" w:cs="Arial"/>
        <w:b/>
        <w:sz w:val="26"/>
        <w:szCs w:val="26"/>
      </w:rPr>
    </w:pPr>
    <w:r w:rsidRPr="007568E6">
      <w:rPr>
        <w:rFonts w:ascii="Arial" w:hAnsi="Arial" w:cs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35C72BFA" wp14:editId="1788A937">
          <wp:simplePos x="0" y="0"/>
          <wp:positionH relativeFrom="column">
            <wp:posOffset>-13091</wp:posOffset>
          </wp:positionH>
          <wp:positionV relativeFrom="paragraph">
            <wp:posOffset>-203346</wp:posOffset>
          </wp:positionV>
          <wp:extent cx="683813" cy="691662"/>
          <wp:effectExtent l="0" t="0" r="254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13" cy="691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8E6">
      <w:rPr>
        <w:rFonts w:ascii="Arial" w:hAnsi="Arial" w:cs="Arial"/>
        <w:b/>
        <w:sz w:val="26"/>
        <w:szCs w:val="26"/>
      </w:rPr>
      <w:t xml:space="preserve">CÂMARA DOS DEPUTADOS </w:t>
    </w:r>
  </w:p>
  <w:p w14:paraId="11646A11" w14:textId="5FD0B60E" w:rsidR="007158BB" w:rsidRDefault="007158BB" w:rsidP="00E33F77">
    <w:pPr>
      <w:pStyle w:val="Cabealho"/>
      <w:tabs>
        <w:tab w:val="left" w:pos="993"/>
      </w:tabs>
      <w:ind w:lef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96B9A"/>
    <w:multiLevelType w:val="hybridMultilevel"/>
    <w:tmpl w:val="2438F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A"/>
    <w:rsid w:val="000044EF"/>
    <w:rsid w:val="0000500A"/>
    <w:rsid w:val="00037F5F"/>
    <w:rsid w:val="00063938"/>
    <w:rsid w:val="00067C32"/>
    <w:rsid w:val="00097514"/>
    <w:rsid w:val="00103F76"/>
    <w:rsid w:val="001170E3"/>
    <w:rsid w:val="00176263"/>
    <w:rsid w:val="001C64CF"/>
    <w:rsid w:val="002773CC"/>
    <w:rsid w:val="002914E4"/>
    <w:rsid w:val="00291653"/>
    <w:rsid w:val="002A13BD"/>
    <w:rsid w:val="002A1C78"/>
    <w:rsid w:val="003439DE"/>
    <w:rsid w:val="003475BD"/>
    <w:rsid w:val="00366F04"/>
    <w:rsid w:val="003A7CC1"/>
    <w:rsid w:val="003F6621"/>
    <w:rsid w:val="004108BA"/>
    <w:rsid w:val="00411D44"/>
    <w:rsid w:val="00431524"/>
    <w:rsid w:val="004379E0"/>
    <w:rsid w:val="005300B5"/>
    <w:rsid w:val="005469FC"/>
    <w:rsid w:val="00552CD2"/>
    <w:rsid w:val="00555D61"/>
    <w:rsid w:val="00595528"/>
    <w:rsid w:val="005A1E41"/>
    <w:rsid w:val="005D5D07"/>
    <w:rsid w:val="005F1C7E"/>
    <w:rsid w:val="005F3CB8"/>
    <w:rsid w:val="00603349"/>
    <w:rsid w:val="006E4175"/>
    <w:rsid w:val="007158BB"/>
    <w:rsid w:val="00772C9C"/>
    <w:rsid w:val="007D23CB"/>
    <w:rsid w:val="0080687E"/>
    <w:rsid w:val="008D1D6E"/>
    <w:rsid w:val="00AB43A1"/>
    <w:rsid w:val="00AC67F7"/>
    <w:rsid w:val="00AD6237"/>
    <w:rsid w:val="00AE0AD0"/>
    <w:rsid w:val="00AE5D1C"/>
    <w:rsid w:val="00AF62F5"/>
    <w:rsid w:val="00B87D31"/>
    <w:rsid w:val="00B91A01"/>
    <w:rsid w:val="00BA56C2"/>
    <w:rsid w:val="00BB5F74"/>
    <w:rsid w:val="00BE041A"/>
    <w:rsid w:val="00BE164C"/>
    <w:rsid w:val="00C91D47"/>
    <w:rsid w:val="00C91E36"/>
    <w:rsid w:val="00CB2B39"/>
    <w:rsid w:val="00CC2910"/>
    <w:rsid w:val="00CD210C"/>
    <w:rsid w:val="00CE42CF"/>
    <w:rsid w:val="00DC38C6"/>
    <w:rsid w:val="00DC61B5"/>
    <w:rsid w:val="00DE1D89"/>
    <w:rsid w:val="00DF69B2"/>
    <w:rsid w:val="00E33F77"/>
    <w:rsid w:val="00E7364A"/>
    <w:rsid w:val="00E90376"/>
    <w:rsid w:val="00E9110A"/>
    <w:rsid w:val="00EC0CBF"/>
    <w:rsid w:val="00F26D04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92CA"/>
  <w15:chartTrackingRefBased/>
  <w15:docId w15:val="{355DABAA-80A5-451A-88A4-E67EBF3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8BB"/>
  </w:style>
  <w:style w:type="paragraph" w:styleId="Rodap">
    <w:name w:val="footer"/>
    <w:basedOn w:val="Normal"/>
    <w:link w:val="RodapChar"/>
    <w:uiPriority w:val="99"/>
    <w:unhideWhenUsed/>
    <w:rsid w:val="007158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8BB"/>
  </w:style>
  <w:style w:type="table" w:styleId="Tabelacomgrade">
    <w:name w:val="Table Grid"/>
    <w:basedOn w:val="Tabelanormal"/>
    <w:uiPriority w:val="39"/>
    <w:rsid w:val="0053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Walisson Mauricio de Pinho Araujo</dc:creator>
  <cp:keywords/>
  <dc:description/>
  <cp:lastModifiedBy>Usuario</cp:lastModifiedBy>
  <cp:revision>2</cp:revision>
  <dcterms:created xsi:type="dcterms:W3CDTF">2020-09-14T19:14:00Z</dcterms:created>
  <dcterms:modified xsi:type="dcterms:W3CDTF">2020-09-14T19:14:00Z</dcterms:modified>
</cp:coreProperties>
</file>