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08F" w14:textId="5B5D19BA" w:rsidR="000472D9" w:rsidRPr="0077366C" w:rsidRDefault="00246722" w:rsidP="00584870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Bom dia a todos e todas. </w:t>
      </w:r>
      <w:r w:rsidR="00584870">
        <w:rPr>
          <w:rFonts w:ascii="Arial" w:hAnsi="Arial" w:cs="Arial"/>
          <w:sz w:val="32"/>
          <w:szCs w:val="32"/>
        </w:rPr>
        <w:t>Vou tentar falar “</w:t>
      </w:r>
      <w:proofErr w:type="spellStart"/>
      <w:r w:rsidR="00584870">
        <w:rPr>
          <w:rFonts w:ascii="Arial" w:hAnsi="Arial" w:cs="Arial"/>
          <w:sz w:val="32"/>
          <w:szCs w:val="32"/>
        </w:rPr>
        <w:t>despacio</w:t>
      </w:r>
      <w:proofErr w:type="spellEnd"/>
      <w:r w:rsidR="00584870">
        <w:rPr>
          <w:rFonts w:ascii="Arial" w:hAnsi="Arial" w:cs="Arial"/>
          <w:sz w:val="32"/>
          <w:szCs w:val="32"/>
        </w:rPr>
        <w:t xml:space="preserve">”, </w:t>
      </w:r>
      <w:r w:rsidR="000472D9">
        <w:rPr>
          <w:rFonts w:ascii="Arial" w:hAnsi="Arial" w:cs="Arial"/>
          <w:sz w:val="32"/>
          <w:szCs w:val="32"/>
        </w:rPr>
        <w:t xml:space="preserve">então </w:t>
      </w:r>
      <w:r w:rsidR="00584870">
        <w:rPr>
          <w:rFonts w:ascii="Arial" w:hAnsi="Arial" w:cs="Arial"/>
          <w:sz w:val="32"/>
          <w:szCs w:val="32"/>
        </w:rPr>
        <w:t xml:space="preserve">se eu </w:t>
      </w:r>
      <w:r w:rsidR="003F1F3E">
        <w:rPr>
          <w:rFonts w:ascii="Arial" w:hAnsi="Arial" w:cs="Arial"/>
          <w:sz w:val="32"/>
          <w:szCs w:val="32"/>
        </w:rPr>
        <w:t>es</w:t>
      </w:r>
      <w:r w:rsidR="00584870">
        <w:rPr>
          <w:rFonts w:ascii="Arial" w:hAnsi="Arial" w:cs="Arial"/>
          <w:sz w:val="32"/>
          <w:szCs w:val="32"/>
        </w:rPr>
        <w:t xml:space="preserve">tiver falando rápido, me </w:t>
      </w:r>
      <w:r w:rsidR="003F1F3E">
        <w:rPr>
          <w:rFonts w:ascii="Arial" w:hAnsi="Arial" w:cs="Arial"/>
          <w:sz w:val="32"/>
          <w:szCs w:val="32"/>
        </w:rPr>
        <w:t>avisem</w:t>
      </w:r>
      <w:r w:rsidR="00584870">
        <w:rPr>
          <w:rFonts w:ascii="Arial" w:hAnsi="Arial" w:cs="Arial"/>
          <w:sz w:val="32"/>
          <w:szCs w:val="32"/>
        </w:rPr>
        <w:t xml:space="preserve"> por favor.  </w:t>
      </w:r>
      <w:r>
        <w:rPr>
          <w:rFonts w:ascii="Arial" w:hAnsi="Arial" w:cs="Arial"/>
          <w:sz w:val="32"/>
          <w:szCs w:val="32"/>
        </w:rPr>
        <w:t xml:space="preserve">Gostaria de </w:t>
      </w:r>
      <w:r w:rsidR="00584870">
        <w:rPr>
          <w:rFonts w:ascii="Arial" w:hAnsi="Arial" w:cs="Arial"/>
          <w:sz w:val="32"/>
          <w:szCs w:val="32"/>
        </w:rPr>
        <w:t xml:space="preserve">começar </w:t>
      </w:r>
      <w:r>
        <w:rPr>
          <w:rFonts w:ascii="Arial" w:hAnsi="Arial" w:cs="Arial"/>
          <w:sz w:val="32"/>
          <w:szCs w:val="32"/>
        </w:rPr>
        <w:t>agradece</w:t>
      </w:r>
      <w:r w:rsidR="00584870">
        <w:rPr>
          <w:rFonts w:ascii="Arial" w:hAnsi="Arial" w:cs="Arial"/>
          <w:sz w:val="32"/>
          <w:szCs w:val="32"/>
        </w:rPr>
        <w:t>ndo</w:t>
      </w:r>
      <w:r>
        <w:rPr>
          <w:rFonts w:ascii="Arial" w:hAnsi="Arial" w:cs="Arial"/>
          <w:sz w:val="32"/>
          <w:szCs w:val="32"/>
        </w:rPr>
        <w:t xml:space="preserve"> o convite</w:t>
      </w:r>
      <w:r w:rsidR="00615FFD">
        <w:rPr>
          <w:rFonts w:ascii="Arial" w:hAnsi="Arial" w:cs="Arial"/>
          <w:sz w:val="32"/>
          <w:szCs w:val="32"/>
        </w:rPr>
        <w:t xml:space="preserve"> para falar sobre os </w:t>
      </w:r>
      <w:r w:rsidR="0077366C" w:rsidRPr="008379A2">
        <w:rPr>
          <w:rFonts w:ascii="Arial" w:hAnsi="Arial" w:cs="Arial"/>
          <w:b/>
          <w:sz w:val="32"/>
          <w:szCs w:val="32"/>
        </w:rPr>
        <w:t>Desafios da soberania regional ante u</w:t>
      </w:r>
      <w:r w:rsidR="0077366C">
        <w:rPr>
          <w:rFonts w:ascii="Arial" w:hAnsi="Arial" w:cs="Arial"/>
          <w:b/>
          <w:sz w:val="32"/>
          <w:szCs w:val="32"/>
        </w:rPr>
        <w:t>m</w:t>
      </w:r>
      <w:r w:rsidR="0077366C" w:rsidRPr="008379A2">
        <w:rPr>
          <w:rFonts w:ascii="Arial" w:hAnsi="Arial" w:cs="Arial"/>
          <w:b/>
          <w:sz w:val="32"/>
          <w:szCs w:val="32"/>
        </w:rPr>
        <w:t>a n</w:t>
      </w:r>
      <w:r w:rsidR="0077366C">
        <w:rPr>
          <w:rFonts w:ascii="Arial" w:hAnsi="Arial" w:cs="Arial"/>
          <w:b/>
          <w:sz w:val="32"/>
          <w:szCs w:val="32"/>
        </w:rPr>
        <w:t>o</w:t>
      </w:r>
      <w:r w:rsidR="0077366C" w:rsidRPr="008379A2">
        <w:rPr>
          <w:rFonts w:ascii="Arial" w:hAnsi="Arial" w:cs="Arial"/>
          <w:b/>
          <w:sz w:val="32"/>
          <w:szCs w:val="32"/>
        </w:rPr>
        <w:t>va agenda de demandas socia</w:t>
      </w:r>
      <w:r w:rsidR="0077366C">
        <w:rPr>
          <w:rFonts w:ascii="Arial" w:hAnsi="Arial" w:cs="Arial"/>
          <w:b/>
          <w:sz w:val="32"/>
          <w:szCs w:val="32"/>
        </w:rPr>
        <w:t xml:space="preserve">is e </w:t>
      </w:r>
      <w:r w:rsidR="003F1F3E">
        <w:rPr>
          <w:rFonts w:ascii="Arial" w:hAnsi="Arial" w:cs="Arial"/>
          <w:b/>
          <w:sz w:val="32"/>
          <w:szCs w:val="32"/>
        </w:rPr>
        <w:t xml:space="preserve">câmbios </w:t>
      </w:r>
      <w:r w:rsidR="0077366C" w:rsidRPr="008379A2">
        <w:rPr>
          <w:rFonts w:ascii="Arial" w:hAnsi="Arial" w:cs="Arial"/>
          <w:b/>
          <w:sz w:val="32"/>
          <w:szCs w:val="32"/>
        </w:rPr>
        <w:t>geopolític</w:t>
      </w:r>
      <w:r w:rsidR="003F1F3E">
        <w:rPr>
          <w:rFonts w:ascii="Arial" w:hAnsi="Arial" w:cs="Arial"/>
          <w:b/>
          <w:sz w:val="32"/>
          <w:szCs w:val="32"/>
        </w:rPr>
        <w:t>o</w:t>
      </w:r>
      <w:r w:rsidR="0077366C" w:rsidRPr="008379A2">
        <w:rPr>
          <w:rFonts w:ascii="Arial" w:hAnsi="Arial" w:cs="Arial"/>
          <w:b/>
          <w:sz w:val="32"/>
          <w:szCs w:val="32"/>
        </w:rPr>
        <w:t>s globa</w:t>
      </w:r>
      <w:r w:rsidR="0077366C">
        <w:rPr>
          <w:rFonts w:ascii="Arial" w:hAnsi="Arial" w:cs="Arial"/>
          <w:b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, em </w:t>
      </w:r>
      <w:r w:rsidR="00584870">
        <w:rPr>
          <w:rFonts w:ascii="Arial" w:hAnsi="Arial" w:cs="Arial"/>
          <w:sz w:val="32"/>
          <w:szCs w:val="32"/>
        </w:rPr>
        <w:t>nome de Federico Montero</w:t>
      </w:r>
      <w:r w:rsidR="000472D9">
        <w:rPr>
          <w:rFonts w:ascii="Arial" w:hAnsi="Arial" w:cs="Arial"/>
          <w:sz w:val="32"/>
          <w:szCs w:val="32"/>
        </w:rPr>
        <w:t>, d</w:t>
      </w:r>
      <w:r w:rsidR="000472D9" w:rsidRPr="00B056FA">
        <w:rPr>
          <w:rFonts w:ascii="Arial" w:hAnsi="Arial" w:cs="Arial"/>
          <w:color w:val="000000" w:themeColor="text1"/>
          <w:sz w:val="32"/>
          <w:szCs w:val="32"/>
        </w:rPr>
        <w:t xml:space="preserve">o La </w:t>
      </w:r>
      <w:proofErr w:type="spellStart"/>
      <w:r w:rsidR="000472D9" w:rsidRPr="00B056FA">
        <w:rPr>
          <w:rFonts w:ascii="Arial" w:hAnsi="Arial" w:cs="Arial"/>
          <w:color w:val="000000" w:themeColor="text1"/>
          <w:sz w:val="32"/>
          <w:szCs w:val="32"/>
        </w:rPr>
        <w:t>Campora</w:t>
      </w:r>
      <w:proofErr w:type="spellEnd"/>
      <w:r w:rsidR="000472D9" w:rsidRPr="00B056F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9519850" w14:textId="47A51C0E" w:rsidR="008379A2" w:rsidRDefault="00584870" w:rsidP="0058487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É uma honra poder falar nesta mesa em comemoração aos 30 anos da criação do Mercosul,</w:t>
      </w:r>
      <w:r w:rsidR="0077366C">
        <w:rPr>
          <w:rFonts w:ascii="Arial" w:hAnsi="Arial" w:cs="Arial"/>
          <w:sz w:val="32"/>
          <w:szCs w:val="32"/>
        </w:rPr>
        <w:t xml:space="preserve"> porque o </w:t>
      </w:r>
      <w:r w:rsidR="0077366C" w:rsidRPr="00584870">
        <w:rPr>
          <w:rFonts w:ascii="Arial" w:hAnsi="Arial" w:cs="Arial"/>
          <w:i/>
          <w:sz w:val="32"/>
          <w:szCs w:val="32"/>
        </w:rPr>
        <w:t>Tratado de Assunção</w:t>
      </w:r>
      <w:r w:rsidR="0077366C">
        <w:rPr>
          <w:rFonts w:ascii="Arial" w:hAnsi="Arial" w:cs="Arial"/>
          <w:i/>
          <w:sz w:val="32"/>
          <w:szCs w:val="32"/>
        </w:rPr>
        <w:t xml:space="preserve">, </w:t>
      </w:r>
      <w:r w:rsidR="0077366C">
        <w:rPr>
          <w:rFonts w:ascii="Arial" w:hAnsi="Arial" w:cs="Arial"/>
          <w:sz w:val="32"/>
          <w:szCs w:val="32"/>
        </w:rPr>
        <w:t>assinado em 26 de março de 1991, deu início ao sonho de integração, soberania e desenvolvimento inclusivo, não s</w:t>
      </w:r>
      <w:r w:rsidR="003F1F3E">
        <w:rPr>
          <w:rFonts w:ascii="Arial" w:hAnsi="Arial" w:cs="Arial"/>
          <w:sz w:val="32"/>
          <w:szCs w:val="32"/>
        </w:rPr>
        <w:t xml:space="preserve">ó </w:t>
      </w:r>
      <w:r w:rsidR="0077366C">
        <w:rPr>
          <w:rFonts w:ascii="Arial" w:hAnsi="Arial" w:cs="Arial"/>
          <w:sz w:val="32"/>
          <w:szCs w:val="32"/>
        </w:rPr>
        <w:t xml:space="preserve">da Argentina, Brasil, Paraguai e Uruguai, mas de toda a América </w:t>
      </w:r>
      <w:r w:rsidR="005855C2">
        <w:rPr>
          <w:rFonts w:ascii="Arial" w:hAnsi="Arial" w:cs="Arial"/>
          <w:sz w:val="32"/>
          <w:szCs w:val="32"/>
        </w:rPr>
        <w:t>Latina</w:t>
      </w:r>
      <w:r w:rsidR="0077366C">
        <w:rPr>
          <w:rFonts w:ascii="Arial" w:hAnsi="Arial" w:cs="Arial"/>
          <w:sz w:val="32"/>
          <w:szCs w:val="32"/>
        </w:rPr>
        <w:t xml:space="preserve">. </w:t>
      </w:r>
    </w:p>
    <w:p w14:paraId="2A4D1127" w14:textId="77777777" w:rsidR="00584870" w:rsidRDefault="00584870" w:rsidP="0058487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Eu sou a deputada federal Rosa Neide, eleita pelo Partido dos Trabalhadores em Mato Grosso. </w:t>
      </w:r>
      <w:r w:rsidR="00D1687D">
        <w:rPr>
          <w:rFonts w:ascii="Arial" w:hAnsi="Arial" w:cs="Arial"/>
          <w:sz w:val="32"/>
          <w:szCs w:val="32"/>
        </w:rPr>
        <w:t xml:space="preserve">Sou Pedagoga e Mestra em Educação pela Universidade Federal de Mato Grosso. </w:t>
      </w:r>
      <w:r>
        <w:rPr>
          <w:rFonts w:ascii="Arial" w:hAnsi="Arial" w:cs="Arial"/>
          <w:sz w:val="32"/>
          <w:szCs w:val="32"/>
        </w:rPr>
        <w:t xml:space="preserve">Sou </w:t>
      </w:r>
      <w:r w:rsidR="00522F73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rofessora e atuo na educação desde 1981</w:t>
      </w:r>
      <w:r w:rsidR="00D1687D">
        <w:rPr>
          <w:rFonts w:ascii="Arial" w:hAnsi="Arial" w:cs="Arial"/>
          <w:sz w:val="32"/>
          <w:szCs w:val="32"/>
        </w:rPr>
        <w:t xml:space="preserve"> e já fui </w:t>
      </w:r>
      <w:r w:rsidRPr="00584870">
        <w:rPr>
          <w:rFonts w:ascii="Arial" w:hAnsi="Arial" w:cs="Arial"/>
          <w:sz w:val="32"/>
          <w:szCs w:val="32"/>
        </w:rPr>
        <w:t>Secretária de Estado de Educação</w:t>
      </w:r>
      <w:r w:rsidR="00D1687D">
        <w:rPr>
          <w:rFonts w:ascii="Arial" w:hAnsi="Arial" w:cs="Arial"/>
          <w:sz w:val="32"/>
          <w:szCs w:val="32"/>
        </w:rPr>
        <w:t xml:space="preserve"> e</w:t>
      </w:r>
      <w:r w:rsidRPr="00584870">
        <w:rPr>
          <w:rFonts w:ascii="Arial" w:hAnsi="Arial" w:cs="Arial"/>
          <w:sz w:val="32"/>
          <w:szCs w:val="32"/>
        </w:rPr>
        <w:t xml:space="preserve"> consultora da UNESCO.</w:t>
      </w:r>
    </w:p>
    <w:p w14:paraId="6997C1B5" w14:textId="514FB2E7" w:rsidR="00953762" w:rsidRDefault="00CF755F" w:rsidP="0058487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É fundamental que a gente reflita sobre os 30 anos d</w:t>
      </w:r>
      <w:r w:rsidR="00613AE1">
        <w:rPr>
          <w:rFonts w:ascii="Arial" w:hAnsi="Arial" w:cs="Arial"/>
          <w:sz w:val="32"/>
          <w:szCs w:val="32"/>
        </w:rPr>
        <w:t>este</w:t>
      </w:r>
      <w:r>
        <w:rPr>
          <w:rFonts w:ascii="Arial" w:hAnsi="Arial" w:cs="Arial"/>
          <w:sz w:val="32"/>
          <w:szCs w:val="32"/>
        </w:rPr>
        <w:t xml:space="preserve"> Bloco que surgiu no contexto da redemocratização</w:t>
      </w:r>
      <w:r w:rsidR="00613AE1">
        <w:rPr>
          <w:rFonts w:ascii="Arial" w:hAnsi="Arial" w:cs="Arial"/>
          <w:sz w:val="32"/>
          <w:szCs w:val="32"/>
        </w:rPr>
        <w:t xml:space="preserve"> da Argentina, Brasil, Paraguai e Uruguai</w:t>
      </w:r>
      <w:r w:rsidR="00312688">
        <w:rPr>
          <w:rFonts w:ascii="Arial" w:hAnsi="Arial" w:cs="Arial"/>
          <w:sz w:val="32"/>
          <w:szCs w:val="32"/>
        </w:rPr>
        <w:t xml:space="preserve">. A ideia inicial </w:t>
      </w:r>
      <w:r>
        <w:rPr>
          <w:rFonts w:ascii="Arial" w:hAnsi="Arial" w:cs="Arial"/>
          <w:sz w:val="32"/>
          <w:szCs w:val="32"/>
        </w:rPr>
        <w:t xml:space="preserve">de criar um mercado comum </w:t>
      </w:r>
      <w:r w:rsidR="00613AE1">
        <w:rPr>
          <w:rFonts w:ascii="Arial" w:hAnsi="Arial" w:cs="Arial"/>
          <w:sz w:val="32"/>
          <w:szCs w:val="32"/>
        </w:rPr>
        <w:t xml:space="preserve">e promover a integração econômica-comercial </w:t>
      </w:r>
      <w:r>
        <w:rPr>
          <w:rFonts w:ascii="Arial" w:hAnsi="Arial" w:cs="Arial"/>
          <w:sz w:val="32"/>
          <w:szCs w:val="32"/>
        </w:rPr>
        <w:t xml:space="preserve">entre </w:t>
      </w:r>
      <w:r w:rsidR="00613AE1">
        <w:rPr>
          <w:rFonts w:ascii="Arial" w:hAnsi="Arial" w:cs="Arial"/>
          <w:sz w:val="32"/>
          <w:szCs w:val="32"/>
        </w:rPr>
        <w:t>nossos</w:t>
      </w:r>
      <w:r>
        <w:rPr>
          <w:rFonts w:ascii="Arial" w:hAnsi="Arial" w:cs="Arial"/>
          <w:sz w:val="32"/>
          <w:szCs w:val="32"/>
        </w:rPr>
        <w:t xml:space="preserve"> países</w:t>
      </w:r>
      <w:r w:rsidR="00312688">
        <w:rPr>
          <w:rFonts w:ascii="Arial" w:hAnsi="Arial" w:cs="Arial"/>
          <w:sz w:val="32"/>
          <w:szCs w:val="32"/>
        </w:rPr>
        <w:t xml:space="preserve"> teve que somar outros </w:t>
      </w:r>
      <w:r>
        <w:rPr>
          <w:rFonts w:ascii="Arial" w:hAnsi="Arial" w:cs="Arial"/>
          <w:sz w:val="32"/>
          <w:szCs w:val="32"/>
        </w:rPr>
        <w:t xml:space="preserve">debates comuns, </w:t>
      </w:r>
      <w:r w:rsidR="00312688">
        <w:rPr>
          <w:rFonts w:ascii="Arial" w:hAnsi="Arial" w:cs="Arial"/>
          <w:sz w:val="32"/>
          <w:szCs w:val="32"/>
        </w:rPr>
        <w:t xml:space="preserve">como </w:t>
      </w:r>
      <w:r>
        <w:rPr>
          <w:rFonts w:ascii="Arial" w:hAnsi="Arial" w:cs="Arial"/>
          <w:sz w:val="32"/>
          <w:szCs w:val="32"/>
        </w:rPr>
        <w:t>temas políticos, direitos humanos, sociais e de cidadania.</w:t>
      </w:r>
      <w:r w:rsidR="00312688">
        <w:rPr>
          <w:rFonts w:ascii="Arial" w:hAnsi="Arial" w:cs="Arial"/>
          <w:sz w:val="32"/>
          <w:szCs w:val="32"/>
        </w:rPr>
        <w:t xml:space="preserve"> Por isso, depois de 3 décadas, precisamos </w:t>
      </w:r>
      <w:r w:rsidR="003F1F3E">
        <w:rPr>
          <w:rFonts w:ascii="Arial" w:hAnsi="Arial" w:cs="Arial"/>
          <w:sz w:val="32"/>
          <w:szCs w:val="32"/>
        </w:rPr>
        <w:t xml:space="preserve">enfrentar </w:t>
      </w:r>
      <w:r w:rsidR="00312688">
        <w:rPr>
          <w:rFonts w:ascii="Arial" w:hAnsi="Arial" w:cs="Arial"/>
          <w:sz w:val="32"/>
          <w:szCs w:val="32"/>
        </w:rPr>
        <w:t>os novo</w:t>
      </w:r>
      <w:r w:rsidR="00953762">
        <w:rPr>
          <w:rFonts w:ascii="Arial" w:hAnsi="Arial" w:cs="Arial"/>
          <w:sz w:val="32"/>
          <w:szCs w:val="32"/>
        </w:rPr>
        <w:t xml:space="preserve">s </w:t>
      </w:r>
      <w:r w:rsidR="00953762" w:rsidRPr="00312688">
        <w:rPr>
          <w:rFonts w:ascii="Arial" w:hAnsi="Arial" w:cs="Arial"/>
          <w:sz w:val="32"/>
          <w:szCs w:val="32"/>
        </w:rPr>
        <w:t xml:space="preserve">desafios </w:t>
      </w:r>
      <w:r w:rsidR="00312688" w:rsidRPr="00312688">
        <w:rPr>
          <w:rFonts w:ascii="Arial" w:hAnsi="Arial" w:cs="Arial"/>
          <w:sz w:val="32"/>
          <w:szCs w:val="32"/>
        </w:rPr>
        <w:t>e as novas</w:t>
      </w:r>
      <w:r w:rsidR="00953762" w:rsidRPr="00312688">
        <w:rPr>
          <w:rFonts w:ascii="Arial" w:hAnsi="Arial" w:cs="Arial"/>
          <w:sz w:val="32"/>
          <w:szCs w:val="32"/>
        </w:rPr>
        <w:t xml:space="preserve"> demandas sociais e mudanças globais</w:t>
      </w:r>
      <w:r w:rsidR="00953762">
        <w:rPr>
          <w:rFonts w:ascii="Arial" w:hAnsi="Arial" w:cs="Arial"/>
          <w:sz w:val="32"/>
          <w:szCs w:val="32"/>
        </w:rPr>
        <w:t xml:space="preserve"> </w:t>
      </w:r>
      <w:r w:rsidR="00312688">
        <w:rPr>
          <w:rFonts w:ascii="Arial" w:hAnsi="Arial" w:cs="Arial"/>
          <w:sz w:val="32"/>
          <w:szCs w:val="32"/>
        </w:rPr>
        <w:t>que impactam nosso Bloco</w:t>
      </w:r>
      <w:r w:rsidR="00953762">
        <w:rPr>
          <w:rFonts w:ascii="Arial" w:hAnsi="Arial" w:cs="Arial"/>
          <w:sz w:val="32"/>
          <w:szCs w:val="32"/>
        </w:rPr>
        <w:t xml:space="preserve">. </w:t>
      </w:r>
    </w:p>
    <w:p w14:paraId="7DEF33F6" w14:textId="74A06024" w:rsidR="00953762" w:rsidRDefault="00953762" w:rsidP="0058487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pandemia nos mostrou o quanto </w:t>
      </w:r>
      <w:r w:rsidR="00882C85">
        <w:rPr>
          <w:rFonts w:ascii="Arial" w:hAnsi="Arial" w:cs="Arial"/>
          <w:sz w:val="32"/>
          <w:szCs w:val="32"/>
        </w:rPr>
        <w:t>necessit</w:t>
      </w:r>
      <w:r>
        <w:rPr>
          <w:rFonts w:ascii="Arial" w:hAnsi="Arial" w:cs="Arial"/>
          <w:sz w:val="32"/>
          <w:szCs w:val="32"/>
        </w:rPr>
        <w:t>amos unir cada vez mais esforços. Nossos países membros não conseguiram produzir uma vacina</w:t>
      </w:r>
      <w:r w:rsidR="0057013E">
        <w:rPr>
          <w:rFonts w:ascii="Arial" w:hAnsi="Arial" w:cs="Arial"/>
          <w:sz w:val="32"/>
          <w:szCs w:val="32"/>
        </w:rPr>
        <w:t xml:space="preserve"> (vacuna)</w:t>
      </w:r>
      <w:r>
        <w:rPr>
          <w:rFonts w:ascii="Arial" w:hAnsi="Arial" w:cs="Arial"/>
          <w:sz w:val="32"/>
          <w:szCs w:val="32"/>
        </w:rPr>
        <w:t xml:space="preserve"> contra o covid</w:t>
      </w:r>
      <w:r w:rsidR="0077366C">
        <w:rPr>
          <w:rFonts w:ascii="Arial" w:hAnsi="Arial" w:cs="Arial"/>
          <w:sz w:val="32"/>
          <w:szCs w:val="32"/>
        </w:rPr>
        <w:t>-19</w:t>
      </w:r>
      <w:r>
        <w:rPr>
          <w:rFonts w:ascii="Arial" w:hAnsi="Arial" w:cs="Arial"/>
          <w:sz w:val="32"/>
          <w:szCs w:val="32"/>
        </w:rPr>
        <w:t xml:space="preserve"> e dependemos dos insumos e das vacinas dos outros países. </w:t>
      </w:r>
      <w:r w:rsidR="0057013E">
        <w:rPr>
          <w:rFonts w:ascii="Arial" w:hAnsi="Arial" w:cs="Arial"/>
          <w:sz w:val="32"/>
          <w:szCs w:val="32"/>
        </w:rPr>
        <w:t>Necessitamos</w:t>
      </w:r>
      <w:r w:rsidR="00882C8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compartilhar tecnologia e conhecimento para o crescimento mútuo. </w:t>
      </w:r>
      <w:r w:rsidR="00882C85">
        <w:rPr>
          <w:rFonts w:ascii="Arial" w:hAnsi="Arial" w:cs="Arial"/>
          <w:sz w:val="32"/>
          <w:szCs w:val="32"/>
        </w:rPr>
        <w:t>Necessita</w:t>
      </w:r>
      <w:r>
        <w:rPr>
          <w:rFonts w:ascii="Arial" w:hAnsi="Arial" w:cs="Arial"/>
          <w:sz w:val="32"/>
          <w:szCs w:val="32"/>
        </w:rPr>
        <w:t xml:space="preserve">mos </w:t>
      </w:r>
      <w:r w:rsidRPr="003618B1">
        <w:rPr>
          <w:rFonts w:ascii="Arial" w:hAnsi="Arial" w:cs="Arial"/>
          <w:b/>
          <w:sz w:val="32"/>
          <w:szCs w:val="32"/>
        </w:rPr>
        <w:t>aprimorar o ensino</w:t>
      </w:r>
      <w:r>
        <w:rPr>
          <w:rFonts w:ascii="Arial" w:hAnsi="Arial" w:cs="Arial"/>
          <w:sz w:val="32"/>
          <w:szCs w:val="32"/>
        </w:rPr>
        <w:t>, especialmente da área de ciências, dos nossos meninos e meninas.</w:t>
      </w:r>
    </w:p>
    <w:p w14:paraId="5CA96432" w14:textId="00477ADB" w:rsidR="00732139" w:rsidRDefault="00553D45" w:rsidP="00584870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lastRenderedPageBreak/>
        <w:t xml:space="preserve">Paulo Freire dizia </w:t>
      </w:r>
      <w:r w:rsidRPr="00553D45">
        <w:rPr>
          <w:rFonts w:ascii="Arial" w:hAnsi="Arial" w:cs="Arial"/>
          <w:sz w:val="32"/>
          <w:szCs w:val="32"/>
        </w:rPr>
        <w:t>que “</w:t>
      </w:r>
      <w:r w:rsidRP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>Não há educação fora das sociedades humanas e não há homens isolados”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r w:rsidR="00882C85">
        <w:rPr>
          <w:rFonts w:ascii="Arial" w:hAnsi="Arial" w:cs="Arial"/>
          <w:color w:val="000000"/>
          <w:sz w:val="32"/>
          <w:szCs w:val="32"/>
          <w:shd w:val="clear" w:color="auto" w:fill="FFFFFF"/>
        </w:rPr>
        <w:t>Necessitamos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discutir as políticas públicas educacionais do nosso bloco. Sempre que uma grande multinacional deseja se instalar em uma região, a educação é direcionada para oferecer mão de obra para aquela empresa. </w:t>
      </w:r>
    </w:p>
    <w:p w14:paraId="6975A781" w14:textId="61475B8C" w:rsidR="00553D45" w:rsidRDefault="00882C85" w:rsidP="00584870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  <w:t>Neces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>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it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>amos pensar para além dos interesses comerciais e financeiros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>;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C603D">
        <w:rPr>
          <w:rFonts w:ascii="Arial" w:hAnsi="Arial" w:cs="Arial"/>
          <w:color w:val="000000"/>
          <w:sz w:val="32"/>
          <w:szCs w:val="32"/>
          <w:shd w:val="clear" w:color="auto" w:fill="FFFFFF"/>
        </w:rPr>
        <w:t>necessitamos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profissionalizar as pessoas</w:t>
      </w:r>
      <w:r w:rsidR="0031268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 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também que 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elas 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>tenham conhecimento teórico e prático sobre diversas áreas, principalmente sobre ciência e tecnologia.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C603D">
        <w:rPr>
          <w:rFonts w:ascii="Arial" w:hAnsi="Arial" w:cs="Arial"/>
          <w:color w:val="000000"/>
          <w:sz w:val="32"/>
          <w:szCs w:val="32"/>
          <w:shd w:val="clear" w:color="auto" w:fill="FFFFFF"/>
        </w:rPr>
        <w:t>Necessitamos</w:t>
      </w:r>
      <w:r w:rsidR="00553D45">
        <w:rPr>
          <w:rFonts w:ascii="Arial" w:hAnsi="Arial" w:cs="Arial"/>
          <w:sz w:val="32"/>
          <w:szCs w:val="32"/>
        </w:rPr>
        <w:t xml:space="preserve"> de sujeitos críticos, que aprendam sobre 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>nossa própria história e sobre política, para não repetir</w:t>
      </w:r>
      <w:r w:rsidR="00312688">
        <w:rPr>
          <w:rFonts w:ascii="Arial" w:hAnsi="Arial" w:cs="Arial"/>
          <w:color w:val="000000"/>
          <w:sz w:val="32"/>
          <w:szCs w:val="32"/>
          <w:shd w:val="clear" w:color="auto" w:fill="FFFFFF"/>
        </w:rPr>
        <w:t>mos</w:t>
      </w:r>
      <w:r w:rsidR="00553D4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os erros do passado, com ditaduras e golpes de estado</w:t>
      </w:r>
      <w:r w:rsidR="00312688">
        <w:rPr>
          <w:rFonts w:ascii="Arial" w:hAnsi="Arial" w:cs="Arial"/>
          <w:color w:val="000000"/>
          <w:sz w:val="32"/>
          <w:szCs w:val="32"/>
          <w:shd w:val="clear" w:color="auto" w:fill="FFFFFF"/>
        </w:rPr>
        <w:t>;</w:t>
      </w:r>
      <w:r w:rsidR="0072315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cidadãos presos, torturados e assassinados.</w:t>
      </w:r>
    </w:p>
    <w:p w14:paraId="61A7FBCB" w14:textId="77777777" w:rsidR="0072315B" w:rsidRDefault="0072315B" w:rsidP="00584870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Sabemos o imenso desafio de propor uma prática pedagógica unificada considerando as diferenças enormes de cada região</w:t>
      </w:r>
      <w:r w:rsidR="0031268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do nosso Bloco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Mas temos como aliada a tecnologia, que se mostrou como uma importante ferramenta para que as crianças </w:t>
      </w:r>
      <w:r w:rsidR="00BA6A0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 adolescentes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não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perdessem completamente o acesso à educação durante a pandemia</w:t>
      </w:r>
      <w:r w:rsidR="00BA6A08">
        <w:rPr>
          <w:rFonts w:ascii="Arial" w:hAnsi="Arial" w:cs="Arial"/>
          <w:color w:val="000000"/>
          <w:sz w:val="32"/>
          <w:szCs w:val="32"/>
          <w:shd w:val="clear" w:color="auto" w:fill="FFFFFF"/>
        </w:rPr>
        <w:t>. A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lunos e professores tiveram que se adaptar ao universo online</w:t>
      </w:r>
      <w:r w:rsidR="00BA6A0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 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ssa experiência pode auxiliar n</w:t>
      </w:r>
      <w:r w:rsidR="002B7DA0">
        <w:rPr>
          <w:rFonts w:ascii="Arial" w:hAnsi="Arial" w:cs="Arial"/>
          <w:color w:val="000000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troca de informações e conhecimento </w:t>
      </w:r>
      <w:r w:rsidR="002B7D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necessários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entre </w:t>
      </w:r>
      <w:r w:rsidR="002B7DA0">
        <w:rPr>
          <w:rFonts w:ascii="Arial" w:hAnsi="Arial" w:cs="Arial"/>
          <w:color w:val="000000"/>
          <w:sz w:val="32"/>
          <w:szCs w:val="32"/>
          <w:shd w:val="clear" w:color="auto" w:fill="FFFFFF"/>
        </w:rPr>
        <w:t>noss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os países, com a unicidade da técnica</w:t>
      </w:r>
      <w:r w:rsidR="0031268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 convergência dos momentos e o conhecimento do planeta, como nos ensinou Milton Santos.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04738539" w14:textId="5B464218" w:rsidR="0072315B" w:rsidRDefault="00BC603D" w:rsidP="00584870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Necessitamos</w:t>
      </w:r>
      <w:r w:rsidR="002B7D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oferecer educação de qualidade</w:t>
      </w:r>
      <w:r w:rsidR="0037368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 capacitar nossos professores para este novo cenário on-line. E</w:t>
      </w:r>
      <w:r w:rsidR="00BF778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15296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podemos </w:t>
      </w:r>
      <w:r w:rsidR="00BF778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iniciar utilizando as 10 recomendações da Unesco para o ensino à distância durante a pandemia, como a escolha da tecnologia adequada com os serviços de energia elétrica e internet de cada região; a segurança de dados e da comunicação on-line; e a adoção de medidas de cuidados sociais, que assegurem interações humanas regulares. Principalmente,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necessitamos</w:t>
      </w:r>
      <w:r w:rsidR="00BF778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garantir a implementação de medidas que garantam o acesso aos alunos de baixa renda ou com deficiências a estes programas de educação à distância, integrando nosso Bloco e garantindo um guia de </w:t>
      </w:r>
      <w:r w:rsidR="00BF778B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boas práticas no nosso território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>, que pode ser feita não só na educação, mas também na área da saúde.</w:t>
      </w:r>
    </w:p>
    <w:p w14:paraId="5ECA9374" w14:textId="27CB0AE8" w:rsidR="0077366C" w:rsidRDefault="00373686" w:rsidP="00584870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736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Outro desafio urgente que </w:t>
      </w:r>
      <w:r w:rsidR="00BC603D">
        <w:rPr>
          <w:rFonts w:ascii="Arial" w:hAnsi="Arial" w:cs="Arial"/>
          <w:color w:val="000000"/>
          <w:sz w:val="32"/>
          <w:szCs w:val="32"/>
          <w:shd w:val="clear" w:color="auto" w:fill="FFFFFF"/>
        </w:rPr>
        <w:t>necessitamos</w:t>
      </w:r>
      <w:r w:rsidRPr="003736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discutir é </w:t>
      </w:r>
      <w:r w:rsidRPr="003618B1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a proteção da Amazônia</w:t>
      </w:r>
      <w:r w:rsidR="0074127E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, do meio ambiente da</w:t>
      </w:r>
      <w:r w:rsidRPr="003618B1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e a sustentabilidade</w:t>
      </w:r>
      <w:r w:rsidRPr="003736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 O Acordo Estados Unidos, México e Canadá – USMCA, que substituiu o Nafta em julho de 2020, aument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ou</w:t>
      </w:r>
      <w:r w:rsidRPr="003736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 regulação 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do Bloco Norte-Americano no</w:t>
      </w:r>
      <w:r w:rsidRPr="003736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respeito ao meio-ambiente. </w:t>
      </w:r>
      <w:r w:rsidR="0074127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Essa semana, a União Europeia chegou a um acordo, que falta ser aprovad</w:t>
      </w:r>
      <w:r w:rsidR="00BC603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</w:t>
      </w:r>
      <w:r w:rsidR="0074127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formalmente pelo Parlamento Europeu e Conselho de Líderes, para criar o que chamaram de “Lei Climática”, com a meta de reduzir até 2030 as emissões de gases que agravam o efeito estufa a 55% dos níveis de 1990 e atingir a neutralidade até 2050. </w:t>
      </w:r>
    </w:p>
    <w:p w14:paraId="1C87A861" w14:textId="3DE81361" w:rsidR="00373686" w:rsidRDefault="00373686" w:rsidP="00584870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736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Nó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 somos os guardiões da maior floresta tropical do mundo. 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Estamos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vendo </w:t>
      </w:r>
      <w:r w:rsid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Floresta Amazônica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ser destruída </w:t>
      </w:r>
      <w:r w:rsid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no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DESgoverno</w:t>
      </w:r>
      <w:proofErr w:type="spellEnd"/>
      <w:r w:rsidRP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Bolsonaro</w:t>
      </w:r>
      <w:r w:rsidR="0004143C" w:rsidRP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que</w:t>
      </w:r>
      <w:r w:rsidR="0004143C" w:rsidRPr="000414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desmantela as políticas ambientais que havíamos conquistado. Para se ter uma ideia, e</w:t>
      </w:r>
      <w:r w:rsidRP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m agosto de 2020, os dados de monitoramento por satélite divulgados pelo 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Instituto Nacional de Pesquisas 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Espaciais </w:t>
      </w:r>
      <w:r w:rsidR="0004143C"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– INPE 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mostra</w:t>
      </w:r>
      <w:r w:rsidR="0004143C"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ram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C603D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que </w:t>
      </w:r>
      <w:r w:rsidR="0004143C"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o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des</w:t>
      </w:r>
      <w:r w:rsidR="007A4F00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florestamento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na Amazônia aumentou 34% nos últimos 12 meses, em comparação com o mesmo período do ano anterior. </w:t>
      </w:r>
      <w:r w:rsidR="0004143C"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Foi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a segunda alta consecutiva nos primeiros dois anos de gestão </w:t>
      </w:r>
      <w:r w:rsidR="0077366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de</w:t>
      </w:r>
      <w:r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Jair Bolsonaro.</w:t>
      </w:r>
      <w:r w:rsid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Em agosto deste ano, quando os novos dados for</w:t>
      </w:r>
      <w:r w:rsidR="003A0A1F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e</w:t>
      </w:r>
      <w:r w:rsid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 apresentados, com certeza veremos um</w:t>
      </w:r>
      <w:r w:rsidR="000B51F0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desflorestamento </w:t>
      </w:r>
      <w:r w:rsidR="0004143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em ritmo ainda mais acelerado. </w:t>
      </w:r>
    </w:p>
    <w:p w14:paraId="1B533F8C" w14:textId="2655C190" w:rsidR="0004143C" w:rsidRPr="00E00FFD" w:rsidRDefault="00E00FFD" w:rsidP="00584870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00F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 </w:t>
      </w:r>
      <w:r w:rsidRPr="00E00FFD">
        <w:rPr>
          <w:rFonts w:ascii="Arial" w:hAnsi="Arial" w:cs="Arial"/>
          <w:color w:val="000000" w:themeColor="text1"/>
          <w:sz w:val="32"/>
          <w:szCs w:val="32"/>
        </w:rPr>
        <w:t>sistema de Detecção de De</w:t>
      </w:r>
      <w:r w:rsidR="000B51F0">
        <w:rPr>
          <w:rFonts w:ascii="Arial" w:hAnsi="Arial" w:cs="Arial"/>
          <w:color w:val="000000" w:themeColor="text1"/>
          <w:sz w:val="32"/>
          <w:szCs w:val="32"/>
        </w:rPr>
        <w:t>s</w:t>
      </w:r>
      <w:r w:rsidR="007A4F00">
        <w:rPr>
          <w:rFonts w:ascii="Arial" w:hAnsi="Arial" w:cs="Arial"/>
          <w:color w:val="000000" w:themeColor="text1"/>
          <w:sz w:val="32"/>
          <w:szCs w:val="32"/>
        </w:rPr>
        <w:t>floresta</w:t>
      </w:r>
      <w:r w:rsidR="000B51F0">
        <w:rPr>
          <w:rFonts w:ascii="Arial" w:hAnsi="Arial" w:cs="Arial"/>
          <w:color w:val="000000" w:themeColor="text1"/>
          <w:sz w:val="32"/>
          <w:szCs w:val="32"/>
        </w:rPr>
        <w:t>mento</w:t>
      </w:r>
      <w:r w:rsidRPr="00E00FFD">
        <w:rPr>
          <w:rFonts w:ascii="Arial" w:hAnsi="Arial" w:cs="Arial"/>
          <w:color w:val="000000" w:themeColor="text1"/>
          <w:sz w:val="32"/>
          <w:szCs w:val="32"/>
        </w:rPr>
        <w:t xml:space="preserve"> em Tempo Real, do Inpe, detectou que no primeiro semestre de 2020, foram registrados 3.069,57 km² de áreas sob alerta de de</w:t>
      </w:r>
      <w:r w:rsidR="000B51F0">
        <w:rPr>
          <w:rFonts w:ascii="Arial" w:hAnsi="Arial" w:cs="Arial"/>
          <w:color w:val="000000" w:themeColor="text1"/>
          <w:sz w:val="32"/>
          <w:szCs w:val="32"/>
        </w:rPr>
        <w:t>s</w:t>
      </w:r>
      <w:r w:rsidR="007A4F00">
        <w:rPr>
          <w:rFonts w:ascii="Arial" w:hAnsi="Arial" w:cs="Arial"/>
          <w:color w:val="000000" w:themeColor="text1"/>
          <w:sz w:val="32"/>
          <w:szCs w:val="32"/>
        </w:rPr>
        <w:t>floresta</w:t>
      </w:r>
      <w:r w:rsidR="000B51F0">
        <w:rPr>
          <w:rFonts w:ascii="Arial" w:hAnsi="Arial" w:cs="Arial"/>
          <w:color w:val="000000" w:themeColor="text1"/>
          <w:sz w:val="32"/>
          <w:szCs w:val="32"/>
        </w:rPr>
        <w:t>mento</w:t>
      </w:r>
      <w:r w:rsidRPr="00E00FFD">
        <w:rPr>
          <w:rFonts w:ascii="Arial" w:hAnsi="Arial" w:cs="Arial"/>
          <w:color w:val="000000" w:themeColor="text1"/>
          <w:sz w:val="32"/>
          <w:szCs w:val="32"/>
        </w:rPr>
        <w:t xml:space="preserve"> na Amazônia, </w:t>
      </w:r>
      <w:r w:rsidR="007A4F00">
        <w:rPr>
          <w:rFonts w:ascii="Arial" w:hAnsi="Arial" w:cs="Arial"/>
          <w:color w:val="000000" w:themeColor="text1"/>
          <w:sz w:val="32"/>
          <w:szCs w:val="32"/>
        </w:rPr>
        <w:t>a</w:t>
      </w:r>
      <w:r w:rsidR="0031268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00FFD">
        <w:rPr>
          <w:rFonts w:ascii="Arial" w:hAnsi="Arial" w:cs="Arial"/>
          <w:color w:val="000000" w:themeColor="text1"/>
          <w:sz w:val="32"/>
          <w:szCs w:val="32"/>
        </w:rPr>
        <w:t xml:space="preserve">maior nos últimos </w:t>
      </w:r>
      <w:r w:rsidR="00312688">
        <w:rPr>
          <w:rFonts w:ascii="Arial" w:hAnsi="Arial" w:cs="Arial"/>
          <w:color w:val="000000" w:themeColor="text1"/>
          <w:sz w:val="32"/>
          <w:szCs w:val="32"/>
        </w:rPr>
        <w:t>5</w:t>
      </w:r>
      <w:r w:rsidRPr="00E00FFD">
        <w:rPr>
          <w:rFonts w:ascii="Arial" w:hAnsi="Arial" w:cs="Arial"/>
          <w:color w:val="000000" w:themeColor="text1"/>
          <w:sz w:val="32"/>
          <w:szCs w:val="32"/>
        </w:rPr>
        <w:t xml:space="preserve"> anos. </w:t>
      </w:r>
    </w:p>
    <w:p w14:paraId="63B99B13" w14:textId="1AC2271B" w:rsidR="00E00FFD" w:rsidRDefault="0004143C" w:rsidP="00584870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Aqui no Mato Grosso estamos vendo o Pantanal pegar fogo. Nosso estado ficou coberto de fumaça, o que agravou os problemas respiratórios da população que faz parte do grupo de risco da covid-19, como idosos e pessoas com doenças pré-existentes. O Pantanal vive sua maior tragédia ambiental das últimas décadas, consequência da irresponsabilidade na condução das políticas ambientais</w:t>
      </w:r>
      <w:r w:rsidR="00E00F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 do des</w:t>
      </w:r>
      <w:r w:rsidR="000E06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florestamento</w:t>
      </w:r>
      <w:r w:rsidR="00E00F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ilegal. </w:t>
      </w:r>
      <w:r w:rsidR="00E00FFD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r w:rsidR="00E00FFD" w:rsidRPr="0004143C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INPE</w:t>
      </w:r>
      <w:r w:rsidR="00E00FFD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="00E00FFD" w:rsidRPr="00E00FFD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também em agosto de </w:t>
      </w:r>
      <w:r w:rsidR="00E00FFD" w:rsidRPr="00E00FFD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2020, apontou que </w:t>
      </w:r>
      <w:r w:rsidR="00E00FFD" w:rsidRPr="00E00FFD">
        <w:rPr>
          <w:rFonts w:ascii="Arial" w:hAnsi="Arial" w:cs="Arial"/>
          <w:color w:val="000000" w:themeColor="text1"/>
          <w:sz w:val="32"/>
          <w:szCs w:val="32"/>
        </w:rPr>
        <w:t>foram des</w:t>
      </w:r>
      <w:r w:rsidR="000E06F2">
        <w:rPr>
          <w:rFonts w:ascii="Arial" w:hAnsi="Arial" w:cs="Arial"/>
          <w:color w:val="000000" w:themeColor="text1"/>
          <w:sz w:val="32"/>
          <w:szCs w:val="32"/>
        </w:rPr>
        <w:t>florestado</w:t>
      </w:r>
      <w:r w:rsidR="00E00FFD" w:rsidRPr="00E00FFD">
        <w:rPr>
          <w:rFonts w:ascii="Arial" w:hAnsi="Arial" w:cs="Arial"/>
          <w:color w:val="000000" w:themeColor="text1"/>
          <w:sz w:val="32"/>
          <w:szCs w:val="32"/>
        </w:rPr>
        <w:t>s 24.915 km² do Pantanal, correspondente a 16,5% do bioma.</w:t>
      </w:r>
    </w:p>
    <w:p w14:paraId="627F111A" w14:textId="77777777" w:rsidR="001F47CD" w:rsidRDefault="00E00FFD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Precisamos construir juntos uma ação de preservação da Amazônia, de sustentabilidade e de cuidado com a natureza e com o meio ambiente.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É uma missão e obrigação deste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B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loco incluir esta pauta em suas discussões.</w:t>
      </w:r>
    </w:p>
    <w:p w14:paraId="3FBFED2F" w14:textId="7AD951F3" w:rsidR="0074127E" w:rsidRDefault="008C3473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Além do aquecimento global e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as mudanças climáticas, c</w:t>
      </w:r>
      <w:r w:rsidR="0074127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ientistas do mundo todo vem alertando que a destruição do meio ambiente hoje pode ser a nova pandemia amanhã.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Eles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afirmam que o des</w:t>
      </w:r>
      <w:r w:rsidR="000E06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florestamento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a falha no manejo das criações e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 retirada dos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animais selvagens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do seu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habitat aumentam o risco de novas doenças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– as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zoonoses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 É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caso da Aids, do Ebola, da Zika e provavelmente a Covid-19.</w:t>
      </w:r>
    </w:p>
    <w:p w14:paraId="40FAFCA4" w14:textId="4B532E41" w:rsidR="008C3473" w:rsidRDefault="008C3473" w:rsidP="008C3473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Nesta quinta e sexta-feira, a Cúpula do Clima debateu a mudança climática provocada pela emissão de gases de efeito estufa e o Brasil tentou convencer os 40 países da Cúpula que está protegendo a Amazônia e que os países ricos financiem o combate ao des</w:t>
      </w:r>
      <w:r w:rsidR="000E06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florestamento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Mas toda a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 xml:space="preserve">destruição do meio ambiente que estamos vendo, é fruto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 política ambiental danosa do Governo Bolsonaro e este Bloco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precisa debater sobre isso também.</w:t>
      </w:r>
    </w:p>
    <w:p w14:paraId="77BAEDE0" w14:textId="77777777" w:rsidR="00BA0E2A" w:rsidRDefault="004C3CFD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Um outro desafio que temos é a </w:t>
      </w:r>
      <w:r w:rsidRPr="005855C2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violência política contra as mulheres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 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olpe de 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</w:t>
      </w:r>
      <w:r w:rsidR="007736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stado contra Dilma Rousseff foi primeiro u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 processo machista e misógino, onde colocavam adesivos na entrada do combustível do</w:t>
      </w:r>
      <w:r w:rsidR="003618B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carro</w:t>
      </w:r>
      <w:r w:rsidR="003618B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s, na abertura onde se coloca a bomba de combustível,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retratando a Presidenta de pernas abertas</w:t>
      </w:r>
      <w:r w:rsidR="003618B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 ao mesmo tempo, simulando uma espécie de estupro quando a bomba fosse colocada no carro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para “protestar” contra o aumento do combustível, que na época era metade do que é cobrado hoje. </w:t>
      </w:r>
    </w:p>
    <w:p w14:paraId="5944A375" w14:textId="77777777" w:rsidR="00BA0E2A" w:rsidRDefault="00BA0E2A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Tratada como “difícil” ou “louca” pelas revistas, teve que aguentar um processo fraudado e arquitetado pela elite, que não admitia que o partido dos trabalhadores tivesse vencido pela 4ª vez </w:t>
      </w:r>
      <w:r w:rsid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seguida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as eleições.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Tanto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foi um golpe, que Dilma não perdeu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 direitos políticos e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se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candidat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ou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em 2018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mas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só não foi eleita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pela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máquina de </w:t>
      </w:r>
      <w:r w:rsidR="0031268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ake News e disparo ilegal de mensagens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do “Gabinete do Ódio”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14:paraId="393FADB9" w14:textId="77777777" w:rsidR="00BA0E2A" w:rsidRDefault="00BA0E2A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 xml:space="preserve">Todas sofremos algum tipo de violência, assédio e discriminação em algum momento da nossa participação política, seja antes de sermos candidatas, durante o período eleitoral e até mesmo no exercício do mandato. No Brasil, as parlamentares de esquerda são os maiores alvos dessa violência, como a vereadora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Marielle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Franco; mas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todas nós já fomos vítimas em algum momento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dessa violência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que não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escolhe partido, apenas gênero.</w:t>
      </w:r>
    </w:p>
    <w:p w14:paraId="5AF87376" w14:textId="77777777" w:rsidR="004C3CFD" w:rsidRDefault="004C3CFD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Nas eleições de 2020 no Brasil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candidatas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foram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perseguidas, ameaçadas e até assassinadas. Agora eleitas, muitas estão sob ataque constante, ameaça de morte e divulgação dos seus dados pessoais e de seus familiares. Precisamos </w:t>
      </w:r>
      <w:r w:rsidR="00475C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de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uma política </w:t>
      </w:r>
      <w:r w:rsidR="00475C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no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Bloco que promova a </w:t>
      </w:r>
      <w:r w:rsidR="00475C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nossa real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participação na política. Temos o direito de ser eleitas sem que nossa vida ou d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nossa família </w:t>
      </w:r>
      <w:r w:rsidR="00475C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fique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em risco. </w:t>
      </w:r>
    </w:p>
    <w:p w14:paraId="08726D3B" w14:textId="4D7EABD3" w:rsidR="004C3CFD" w:rsidRDefault="004C3CFD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prefeita Margarida Salomão, 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do PT/MG,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eleita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em 2020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para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comandar uma cidade com quase 600 mil habitantes, foi ameaçada de morte porque propôs o lockdown como medida para conter o avanço da pandemia de covid-19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E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 xml:space="preserve">essa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intimida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ção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contra as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medidas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que diminuam o avanço da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doença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acontece porque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temos 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presidente </w:t>
      </w:r>
      <w:r w:rsidR="000E06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que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contesta o lockdown, minimiza a pandemia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 culpa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 imprensa.</w:t>
      </w:r>
    </w:p>
    <w:p w14:paraId="28D53179" w14:textId="77777777" w:rsidR="00B056FA" w:rsidRDefault="00B056FA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 prefeita Eliana Gonzaga, do Republicano/BA, eleita para comandar Cachoeira, cidade histórica do Recôncavo Baiano, foi alvo de ataques racistas durante a eleição e quando eleita, seus dois principais aliados políticos foram executados e desde então ela recebe ameaças de morte e aviso</w:t>
      </w:r>
      <w:r w:rsidR="00F94E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para que renuncie. E esses dois casos, só para ilustrar que a violência contra a mulher não escolhe partido.</w:t>
      </w:r>
    </w:p>
    <w:p w14:paraId="15D7BBE9" w14:textId="77777777" w:rsidR="004C3CFD" w:rsidRDefault="004C3CFD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Na Câmara dos Deputados,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Bancada Feminina realiza desde 2019 uma Campanha de Combate à Violência Política de Gênero. Eu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acabo de assumir a 2ª Coordenação Adjunta da Bancada Feminina,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onde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pro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pus a criação de um Comitê de Violência Política contra as Mulheres, que levaremos para </w:t>
      </w:r>
      <w:r w:rsidR="00475C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as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Assembleias de todos os Estados, para que </w:t>
      </w:r>
      <w:r w:rsid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</w:t>
      </w:r>
      <w:r w:rsidR="00475C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violência contra a mulher na política não fique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impune.</w:t>
      </w:r>
    </w:p>
    <w:p w14:paraId="1050A207" w14:textId="77777777" w:rsidR="004C3CFD" w:rsidRDefault="004C3CFD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 xml:space="preserve">Proponho inclusive, que no âmbito do </w:t>
      </w:r>
      <w:r w:rsidR="00BA0E2A" w:rsidRP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Mercosul</w:t>
      </w:r>
      <w:r w:rsidRPr="00B056F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tenhamos um Observatório </w:t>
      </w:r>
      <w:r w:rsidR="003E24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 Violência Política contra as Mulheres, para que possamos avaliar o tamanho da violência que as mulheres sofrem ao ingressar na política e propor medidas reais de combate à esta violência, que prejudica a democracia e impede que uma parte da população esteja representada nos parlamentos.</w:t>
      </w:r>
    </w:p>
    <w:p w14:paraId="0064ABDB" w14:textId="77777777" w:rsidR="001F47CD" w:rsidRPr="005855C2" w:rsidRDefault="00475C77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Somos</w:t>
      </w:r>
      <w:r w:rsidR="004D20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vítimas de assédios</w:t>
      </w:r>
      <w:r w:rsidR="00BA0E2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="004D20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diversas violências e feminicídios. Não podemos aceitar que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isso continue</w:t>
      </w:r>
      <w:r w:rsidR="004D20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Como uma representante do povo eleita, não posso permitir que </w:t>
      </w:r>
      <w:r w:rsidR="00AF0D5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violência contra a mulher continue invisível. Precisamos, além das leis, de ações efetivas e unificadas para acabar com a violência contra meninas e mulheres. Acabar com a exploração sexual </w:t>
      </w:r>
      <w:r w:rsidR="00AF0D5F" w:rsidRP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 o tráfico de mulheres. Acabar com os assédios e estupros. Acabar com as condições degradantes de trabalho e salários desiguais. Acabar com </w:t>
      </w:r>
      <w:r w:rsidRP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 violência obstétrica e proteger as</w:t>
      </w:r>
      <w:r w:rsidR="00AF0D5F" w:rsidRP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grávidas e puérperas. E </w:t>
      </w:r>
      <w:r w:rsidRP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principalmente, </w:t>
      </w:r>
      <w:r w:rsidR="00AF0D5F" w:rsidRP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acabar com a violência política contra as mulheres. </w:t>
      </w:r>
    </w:p>
    <w:p w14:paraId="3121A4B6" w14:textId="77777777" w:rsidR="003618B1" w:rsidRDefault="00373686" w:rsidP="00373686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Uma outra demanda social </w:t>
      </w:r>
      <w:r w:rsidR="005855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da América Latina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que é um desafio para </w:t>
      </w:r>
      <w:r w:rsidR="001F47CD">
        <w:rPr>
          <w:rFonts w:ascii="Arial" w:hAnsi="Arial" w:cs="Arial"/>
          <w:color w:val="000000"/>
          <w:sz w:val="32"/>
          <w:szCs w:val="32"/>
          <w:shd w:val="clear" w:color="auto" w:fill="FFFFFF"/>
        </w:rPr>
        <w:t>o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noss</w:t>
      </w:r>
      <w:r w:rsidR="001F47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 Bloco é </w:t>
      </w:r>
      <w:r w:rsidR="005855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 questão da </w:t>
      </w:r>
      <w:r w:rsidR="005855C2" w:rsidRPr="005855C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migração</w:t>
      </w:r>
      <w:r w:rsidR="005855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Temos um histórico processo migratório da América Central para a do Norte, fruto de crises econômicas, sociais e políticas, onde a miséria econômica leva a um processo dramático </w:t>
      </w:r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 contínuo </w:t>
      </w:r>
      <w:r w:rsidR="005855C2">
        <w:rPr>
          <w:rFonts w:ascii="Arial" w:hAnsi="Arial" w:cs="Arial"/>
          <w:color w:val="000000"/>
          <w:sz w:val="32"/>
          <w:szCs w:val="32"/>
          <w:shd w:val="clear" w:color="auto" w:fill="FFFFFF"/>
        </w:rPr>
        <w:t>de migração.</w:t>
      </w:r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72B89DC7" w14:textId="787ABAC7" w:rsidR="009A48E2" w:rsidRDefault="009A48E2" w:rsidP="00373686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Em 2010, após o terremoto do Haiti, recebemos muito</w:t>
      </w:r>
      <w:r w:rsidR="006D0308">
        <w:rPr>
          <w:rFonts w:ascii="Arial" w:hAnsi="Arial" w:cs="Arial"/>
          <w:color w:val="000000"/>
          <w:sz w:val="32"/>
          <w:szCs w:val="32"/>
          <w:shd w:val="clear" w:color="auto" w:fill="FFFFFF"/>
        </w:rPr>
        <w:t>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haitianos no Brasil. </w:t>
      </w:r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Agora, estamos vivendo o processo migratório dos venezuelanos para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</w:t>
      </w:r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Argentina, Bolívia, Brasil, 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Colômbia, Equador,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Paraguai, Peru e Uruguai</w:t>
      </w:r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E este processo se intensificou nos últimos anos quando o golpista Juan </w:t>
      </w:r>
      <w:proofErr w:type="spellStart"/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>Guaidó</w:t>
      </w:r>
      <w:proofErr w:type="spellEnd"/>
      <w:r w:rsidR="003618B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entra em conflitos constantes com o governo eleito de Nicolás Maduro. </w:t>
      </w:r>
    </w:p>
    <w:p w14:paraId="2F89C458" w14:textId="77777777" w:rsidR="00732139" w:rsidRDefault="003618B1" w:rsidP="00373686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 Organização Internacional para as Migrações da ONU apontou que 16,3% dos venezuelanos, 4,5 milhões de pessoas, vivem hoje fora do país, sendo que a América Latina concentra 88% dessa migração.</w:t>
      </w:r>
      <w:r w:rsidR="009A48E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 essa migração em massa é o maior êxodo da história moderna da América 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Latina, de acordo com a </w:t>
      </w:r>
      <w:proofErr w:type="spellStart"/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>Onu</w:t>
      </w:r>
      <w:proofErr w:type="spellEnd"/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>, com um impacto de aproximadamente R$ 3 bilhões.</w:t>
      </w:r>
    </w:p>
    <w:p w14:paraId="533E30EB" w14:textId="77777777" w:rsidR="005855C2" w:rsidRDefault="009A48E2" w:rsidP="00373686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Um relatório de julho de 2019 elaborado </w:t>
      </w:r>
      <w:r w:rsidRPr="009A48E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pelo Escritório do </w:t>
      </w:r>
      <w:hyperlink r:id="rId4" w:history="1">
        <w:r w:rsidRPr="00732139">
          <w:rPr>
            <w:rStyle w:val="Hyperlink"/>
            <w:rFonts w:ascii="Arial" w:hAnsi="Arial" w:cs="Arial"/>
            <w:bCs/>
            <w:color w:val="000000" w:themeColor="text1"/>
            <w:sz w:val="32"/>
            <w:szCs w:val="32"/>
            <w:u w:val="none"/>
            <w:shd w:val="clear" w:color="auto" w:fill="FFFFFF"/>
          </w:rPr>
          <w:t>Alto Comissariado das Nações Unidas para os Direitos Humanos</w:t>
        </w:r>
      </w:hyperlink>
      <w:r w:rsidRPr="0073213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Pr="009A48E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dirigido por </w:t>
      </w:r>
      <w:hyperlink r:id="rId5" w:history="1">
        <w:r w:rsidRPr="00841C9D">
          <w:rPr>
            <w:rStyle w:val="Hyperlink"/>
            <w:rFonts w:ascii="Arial" w:hAnsi="Arial" w:cs="Arial"/>
            <w:bCs/>
            <w:color w:val="000000" w:themeColor="text1"/>
            <w:sz w:val="32"/>
            <w:szCs w:val="32"/>
            <w:u w:val="none"/>
            <w:shd w:val="clear" w:color="auto" w:fill="FFFFFF"/>
          </w:rPr>
          <w:t>Michelle Bachelet</w:t>
        </w:r>
      </w:hyperlink>
      <w:r w:rsidRPr="00841C9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Pr="009A48E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aponta que a migração é parte da razão pela qual as doenças que estavam sob controle, como a difteria e o sarampo, se propagaram novamente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pela quantidade de médicos e enfermeiros que migraram, afetando a saúde do país.</w:t>
      </w:r>
    </w:p>
    <w:p w14:paraId="13E7961E" w14:textId="4B2CCB8E" w:rsidR="00C07D42" w:rsidRDefault="009A48E2" w:rsidP="00C07D42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Como este Bloco irá trabalhar este assunto? Como lidar com a xenofobia e com a dificuldade</w:t>
      </w:r>
      <w:r w:rsidR="006D030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das cidades acolherem esses imigrantes, se temos os nossos próprios problemas políticos </w:t>
      </w:r>
      <w:r w:rsidR="00EC367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 sociais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internos? </w:t>
      </w:r>
      <w:r w:rsidR="007321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Como promover campanhas para evitar que a população local culpe os imigrantes por queimadas, roubos e toda sorte de problemas? </w:t>
      </w:r>
      <w:r w:rsidR="00C07D42">
        <w:rPr>
          <w:rFonts w:ascii="Arial" w:hAnsi="Arial" w:cs="Arial"/>
          <w:color w:val="000000"/>
          <w:sz w:val="32"/>
          <w:szCs w:val="32"/>
          <w:shd w:val="clear" w:color="auto" w:fill="FFFFFF"/>
        </w:rPr>
        <w:t>Como cuidar para deixar nossas fronteiras seguras, evitando o tráfico de pessoas e de drogas e dando um tratamento humanizado para os imigrantes? Em um contexto de pandemia mundial, como garantir medidas de segurança para essas pessoas?</w:t>
      </w:r>
    </w:p>
    <w:p w14:paraId="3676C235" w14:textId="77777777" w:rsidR="00C07D42" w:rsidRDefault="00C07D42" w:rsidP="00373686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Como podemos refletir sobre como os embargos que os EUA fazem sobre a Venezuela e a pressão dos grupos econômicos norte-americanos acirram os problemas políticos no país e isso afeta toda a América Latina? No Mercosul, a Venezuela está suspensa, como interceder para mudar esse cenário?</w:t>
      </w:r>
    </w:p>
    <w:p w14:paraId="050545C5" w14:textId="77777777" w:rsidR="00C07D42" w:rsidRPr="00C07D42" w:rsidRDefault="00C07D42" w:rsidP="00373686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 medidas podemos tomar para fortalecer o Bloco? Como promovermos uma ação integrada para aprovar a entrada da Bolívia no Bloco e retirar a suspensão da Venezuela?</w:t>
      </w:r>
    </w:p>
    <w:p w14:paraId="36525A3A" w14:textId="77777777" w:rsidR="003618B1" w:rsidRDefault="00C07D42" w:rsidP="003618B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Tenho muitos questionamentos sobre q</w:t>
      </w:r>
      <w:r w:rsidR="0091673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uais aspectos este Bloco precisa se debruçar para promover a real </w:t>
      </w:r>
      <w:r w:rsidR="003618B1">
        <w:rPr>
          <w:rFonts w:ascii="Arial" w:hAnsi="Arial" w:cs="Arial"/>
          <w:sz w:val="32"/>
          <w:szCs w:val="32"/>
        </w:rPr>
        <w:t>integração sul-americana, a soberania e o desenvolvimento inclusivo</w:t>
      </w:r>
      <w:r>
        <w:rPr>
          <w:rFonts w:ascii="Arial" w:hAnsi="Arial" w:cs="Arial"/>
          <w:sz w:val="32"/>
          <w:szCs w:val="32"/>
        </w:rPr>
        <w:t>. Espero que essas provocações sobre a e</w:t>
      </w:r>
      <w:r w:rsidR="0091673A">
        <w:rPr>
          <w:rFonts w:ascii="Arial" w:hAnsi="Arial" w:cs="Arial"/>
          <w:sz w:val="32"/>
          <w:szCs w:val="32"/>
        </w:rPr>
        <w:t xml:space="preserve">ducação, </w:t>
      </w:r>
      <w:r>
        <w:rPr>
          <w:rFonts w:ascii="Arial" w:hAnsi="Arial" w:cs="Arial"/>
          <w:sz w:val="32"/>
          <w:szCs w:val="32"/>
        </w:rPr>
        <w:t xml:space="preserve">a </w:t>
      </w:r>
      <w:r w:rsidR="0091673A">
        <w:rPr>
          <w:rFonts w:ascii="Arial" w:hAnsi="Arial" w:cs="Arial"/>
          <w:sz w:val="32"/>
          <w:szCs w:val="32"/>
        </w:rPr>
        <w:t xml:space="preserve">saúde, </w:t>
      </w:r>
      <w:r>
        <w:rPr>
          <w:rFonts w:ascii="Arial" w:hAnsi="Arial" w:cs="Arial"/>
          <w:sz w:val="32"/>
          <w:szCs w:val="32"/>
        </w:rPr>
        <w:t xml:space="preserve">a </w:t>
      </w:r>
      <w:r w:rsidR="0091673A">
        <w:rPr>
          <w:rFonts w:ascii="Arial" w:hAnsi="Arial" w:cs="Arial"/>
          <w:sz w:val="32"/>
          <w:szCs w:val="32"/>
        </w:rPr>
        <w:t xml:space="preserve">sustentabilidade e </w:t>
      </w:r>
      <w:r>
        <w:rPr>
          <w:rFonts w:ascii="Arial" w:hAnsi="Arial" w:cs="Arial"/>
          <w:sz w:val="32"/>
          <w:szCs w:val="32"/>
        </w:rPr>
        <w:t xml:space="preserve">o </w:t>
      </w:r>
      <w:r w:rsidR="0091673A">
        <w:rPr>
          <w:rFonts w:ascii="Arial" w:hAnsi="Arial" w:cs="Arial"/>
          <w:sz w:val="32"/>
          <w:szCs w:val="32"/>
        </w:rPr>
        <w:t>combate à violência contra as mulheres</w:t>
      </w:r>
      <w:r>
        <w:rPr>
          <w:rFonts w:ascii="Arial" w:hAnsi="Arial" w:cs="Arial"/>
          <w:sz w:val="32"/>
          <w:szCs w:val="32"/>
        </w:rPr>
        <w:t xml:space="preserve"> tragam alguns caminhos que possamos trilhar, mas não fiquemos só no debate. Precisamos de ação.</w:t>
      </w:r>
    </w:p>
    <w:p w14:paraId="105C3DBD" w14:textId="77777777" w:rsidR="00EF52EA" w:rsidRDefault="0091673A" w:rsidP="00EF52EA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mundo pós-pandemia trará desafios e debates que nenhum país ou Bloco ainda estão preparados. É a primeira </w:t>
      </w:r>
      <w:r>
        <w:rPr>
          <w:rFonts w:ascii="Arial" w:hAnsi="Arial" w:cs="Arial"/>
          <w:sz w:val="32"/>
          <w:szCs w:val="32"/>
        </w:rPr>
        <w:lastRenderedPageBreak/>
        <w:t xml:space="preserve">vez que vivemos este momento único na história. </w:t>
      </w:r>
      <w:r w:rsidR="00EF52EA">
        <w:rPr>
          <w:rFonts w:ascii="Arial" w:hAnsi="Arial" w:cs="Arial"/>
          <w:sz w:val="32"/>
          <w:szCs w:val="32"/>
        </w:rPr>
        <w:t xml:space="preserve">O que nosso Bloco fará em relação a este novo momento? </w:t>
      </w:r>
    </w:p>
    <w:p w14:paraId="3DB926E5" w14:textId="77777777" w:rsidR="0091673A" w:rsidRDefault="0091673A" w:rsidP="003618B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Brasil</w:t>
      </w:r>
      <w:r w:rsidR="00EF52EA">
        <w:rPr>
          <w:rFonts w:ascii="Arial" w:hAnsi="Arial" w:cs="Arial"/>
          <w:sz w:val="32"/>
          <w:szCs w:val="32"/>
        </w:rPr>
        <w:t xml:space="preserve"> d</w:t>
      </w:r>
      <w:r>
        <w:rPr>
          <w:rFonts w:ascii="Arial" w:hAnsi="Arial" w:cs="Arial"/>
          <w:sz w:val="32"/>
          <w:szCs w:val="32"/>
        </w:rPr>
        <w:t xml:space="preserve">o </w:t>
      </w:r>
      <w:proofErr w:type="spellStart"/>
      <w:r>
        <w:rPr>
          <w:rFonts w:ascii="Arial" w:hAnsi="Arial" w:cs="Arial"/>
          <w:sz w:val="32"/>
          <w:szCs w:val="32"/>
        </w:rPr>
        <w:t>DESgoverno</w:t>
      </w:r>
      <w:proofErr w:type="spellEnd"/>
      <w:r>
        <w:rPr>
          <w:rFonts w:ascii="Arial" w:hAnsi="Arial" w:cs="Arial"/>
          <w:sz w:val="32"/>
          <w:szCs w:val="32"/>
        </w:rPr>
        <w:t xml:space="preserve"> de Bolsonaro lideramos o ranking de mortes</w:t>
      </w:r>
      <w:r w:rsidR="00EF52EA">
        <w:rPr>
          <w:rFonts w:ascii="Arial" w:hAnsi="Arial" w:cs="Arial"/>
          <w:sz w:val="32"/>
          <w:szCs w:val="32"/>
        </w:rPr>
        <w:t xml:space="preserve"> da região</w:t>
      </w:r>
      <w:r>
        <w:rPr>
          <w:rFonts w:ascii="Arial" w:hAnsi="Arial" w:cs="Arial"/>
          <w:sz w:val="32"/>
          <w:szCs w:val="32"/>
        </w:rPr>
        <w:t xml:space="preserve">. A alta dos preços dos alimentos </w:t>
      </w:r>
      <w:r w:rsidR="00EF52EA">
        <w:rPr>
          <w:rFonts w:ascii="Arial" w:hAnsi="Arial" w:cs="Arial"/>
          <w:sz w:val="32"/>
          <w:szCs w:val="32"/>
        </w:rPr>
        <w:t>e a falta de comida na mesa é</w:t>
      </w:r>
      <w:r>
        <w:rPr>
          <w:rFonts w:ascii="Arial" w:hAnsi="Arial" w:cs="Arial"/>
          <w:sz w:val="32"/>
          <w:szCs w:val="32"/>
        </w:rPr>
        <w:t xml:space="preserve"> uma realidade. O fechamento das empresas e o desemprego das pessoas é um problema</w:t>
      </w:r>
      <w:r w:rsidR="00EF52EA">
        <w:rPr>
          <w:rFonts w:ascii="Arial" w:hAnsi="Arial" w:cs="Arial"/>
          <w:sz w:val="32"/>
          <w:szCs w:val="32"/>
        </w:rPr>
        <w:t xml:space="preserve"> crescente</w:t>
      </w:r>
      <w:r>
        <w:rPr>
          <w:rFonts w:ascii="Arial" w:hAnsi="Arial" w:cs="Arial"/>
          <w:sz w:val="32"/>
          <w:szCs w:val="32"/>
        </w:rPr>
        <w:t xml:space="preserve">. A superlotação dos hospitais e a falta de vacina para a população só ampliam o problema, transformando a crise sanitária em uma crise econômica sem precedentes. </w:t>
      </w:r>
    </w:p>
    <w:p w14:paraId="0315F19E" w14:textId="77777777" w:rsidR="00EF52EA" w:rsidRDefault="00EF52EA" w:rsidP="0058487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Lula finalmente recebeu da Justiça o reconhecimento da perseguição política do juiz Sérgio Moro para que não concorresse com Bolsonaro em 2018 e fosse preso injustamente. Se a perseguição política, judiciária e midiática contra Lula cessar, ele será nosso Presidente em 2022.</w:t>
      </w:r>
    </w:p>
    <w:p w14:paraId="7BE2E661" w14:textId="77777777" w:rsidR="00584870" w:rsidRDefault="00EF52EA" w:rsidP="00EF52EA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Dessa forma, me</w:t>
      </w:r>
      <w:r w:rsidR="0091673A">
        <w:rPr>
          <w:rFonts w:ascii="Arial" w:hAnsi="Arial" w:cs="Arial"/>
          <w:sz w:val="32"/>
          <w:szCs w:val="32"/>
        </w:rPr>
        <w:t xml:space="preserve"> coloco à disposição, no parlamento</w:t>
      </w:r>
      <w:r>
        <w:rPr>
          <w:rFonts w:ascii="Arial" w:hAnsi="Arial" w:cs="Arial"/>
          <w:sz w:val="32"/>
          <w:szCs w:val="32"/>
        </w:rPr>
        <w:t>, no Partido</w:t>
      </w:r>
      <w:r w:rsidR="0091673A">
        <w:rPr>
          <w:rFonts w:ascii="Arial" w:hAnsi="Arial" w:cs="Arial"/>
          <w:sz w:val="32"/>
          <w:szCs w:val="32"/>
        </w:rPr>
        <w:t xml:space="preserve"> e nas trincheiras de luta, para ajudar a resolver essas questões e termos de fato a soberania regional diante da nova agenda de demandas sociais e mudanças globais</w:t>
      </w:r>
      <w:r w:rsidR="00C07D42">
        <w:rPr>
          <w:rFonts w:ascii="Arial" w:hAnsi="Arial" w:cs="Arial"/>
          <w:sz w:val="32"/>
          <w:szCs w:val="32"/>
        </w:rPr>
        <w:t>.</w:t>
      </w:r>
    </w:p>
    <w:p w14:paraId="4AAD08FB" w14:textId="0A2DB60B" w:rsidR="00497D24" w:rsidRPr="008379A2" w:rsidRDefault="00497D24" w:rsidP="00EF52EA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Muito </w:t>
      </w:r>
      <w:r w:rsidR="006D0308">
        <w:rPr>
          <w:rFonts w:ascii="Arial" w:hAnsi="Arial" w:cs="Arial"/>
          <w:sz w:val="32"/>
          <w:szCs w:val="32"/>
        </w:rPr>
        <w:t xml:space="preserve">agradecida </w:t>
      </w:r>
      <w:r>
        <w:rPr>
          <w:rFonts w:ascii="Arial" w:hAnsi="Arial" w:cs="Arial"/>
          <w:sz w:val="32"/>
          <w:szCs w:val="32"/>
        </w:rPr>
        <w:t>mais uma vez pelo convite, um bom dia e um bom debate para todos nós!</w:t>
      </w:r>
    </w:p>
    <w:sectPr w:rsidR="00497D24" w:rsidRPr="0083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A2"/>
    <w:rsid w:val="0004143C"/>
    <w:rsid w:val="000472D9"/>
    <w:rsid w:val="000B51F0"/>
    <w:rsid w:val="000B649B"/>
    <w:rsid w:val="000E06F2"/>
    <w:rsid w:val="00152966"/>
    <w:rsid w:val="001F47CD"/>
    <w:rsid w:val="00246722"/>
    <w:rsid w:val="00246BCC"/>
    <w:rsid w:val="002B7DA0"/>
    <w:rsid w:val="002C5903"/>
    <w:rsid w:val="00312688"/>
    <w:rsid w:val="00325401"/>
    <w:rsid w:val="003618B1"/>
    <w:rsid w:val="00373686"/>
    <w:rsid w:val="003A0A1F"/>
    <w:rsid w:val="003D6DB4"/>
    <w:rsid w:val="003E24EE"/>
    <w:rsid w:val="003F1F3E"/>
    <w:rsid w:val="00475C77"/>
    <w:rsid w:val="00497D24"/>
    <w:rsid w:val="004C3CFD"/>
    <w:rsid w:val="004D2086"/>
    <w:rsid w:val="00522F73"/>
    <w:rsid w:val="00553D45"/>
    <w:rsid w:val="0057013E"/>
    <w:rsid w:val="00584870"/>
    <w:rsid w:val="005855C2"/>
    <w:rsid w:val="00613AE1"/>
    <w:rsid w:val="00615FFD"/>
    <w:rsid w:val="006D0308"/>
    <w:rsid w:val="0072315B"/>
    <w:rsid w:val="00732139"/>
    <w:rsid w:val="0074127E"/>
    <w:rsid w:val="0077366C"/>
    <w:rsid w:val="007A4F00"/>
    <w:rsid w:val="008379A2"/>
    <w:rsid w:val="00841C9D"/>
    <w:rsid w:val="00882C85"/>
    <w:rsid w:val="008C3473"/>
    <w:rsid w:val="0091673A"/>
    <w:rsid w:val="00953762"/>
    <w:rsid w:val="00974E41"/>
    <w:rsid w:val="009A48E2"/>
    <w:rsid w:val="00A96875"/>
    <w:rsid w:val="00AF0D5F"/>
    <w:rsid w:val="00B056FA"/>
    <w:rsid w:val="00BA0E2A"/>
    <w:rsid w:val="00BA6A08"/>
    <w:rsid w:val="00BC603D"/>
    <w:rsid w:val="00BF778B"/>
    <w:rsid w:val="00C07D42"/>
    <w:rsid w:val="00CF755F"/>
    <w:rsid w:val="00D1687D"/>
    <w:rsid w:val="00E00FFD"/>
    <w:rsid w:val="00EC367C"/>
    <w:rsid w:val="00EF52EA"/>
    <w:rsid w:val="00F94E41"/>
    <w:rsid w:val="00FA3143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E4DD"/>
  <w15:chartTrackingRefBased/>
  <w15:docId w15:val="{6B318B63-3715-4ABD-BA97-9D377D7F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c-bm53ic">
    <w:name w:val="bbc-bm53ic"/>
    <w:basedOn w:val="Normal"/>
    <w:rsid w:val="0004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618B1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74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sil.elpais.com/tag/michelle_bachelet" TargetMode="External"/><Relationship Id="rId4" Type="http://schemas.openxmlformats.org/officeDocument/2006/relationships/hyperlink" Target="https://brasil.elpais.com/brasil/2019/09/27/internacional/1569601838_328881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2352</Words>
  <Characters>12702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Volney</cp:lastModifiedBy>
  <cp:revision>2</cp:revision>
  <dcterms:created xsi:type="dcterms:W3CDTF">2021-04-24T14:12:00Z</dcterms:created>
  <dcterms:modified xsi:type="dcterms:W3CDTF">2021-04-24T14:12:00Z</dcterms:modified>
</cp:coreProperties>
</file>